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BF"/>
      </w:tblPr>
      <w:tblGrid>
        <w:gridCol w:w="5073"/>
        <w:gridCol w:w="5727"/>
      </w:tblGrid>
      <w:tr w:rsidR="00660D4A" w:rsidRPr="00801002" w:rsidTr="000E58CD">
        <w:trPr>
          <w:cantSplit/>
          <w:trHeight w:val="569"/>
        </w:trPr>
        <w:tc>
          <w:tcPr>
            <w:tcW w:w="5073" w:type="dxa"/>
            <w:vMerge w:val="restart"/>
            <w:vAlign w:val="center"/>
          </w:tcPr>
          <w:p w:rsidR="00660D4A" w:rsidRPr="00801002" w:rsidRDefault="005132D1" w:rsidP="000E58CD">
            <w:pPr>
              <w:ind w:left="-180" w:firstLine="18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84195" cy="518795"/>
                  <wp:effectExtent l="19050" t="0" r="1905" b="0"/>
                  <wp:docPr id="1" name="Рисунок 1" descr="Логотип ПО Элтех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ПО Элтех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195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7" w:type="dxa"/>
          </w:tcPr>
          <w:p w:rsidR="00660D4A" w:rsidRPr="00AC2894" w:rsidRDefault="00660D4A" w:rsidP="000E58CD">
            <w:pPr>
              <w:pStyle w:val="a3"/>
              <w:rPr>
                <w:b w:val="0"/>
                <w:sz w:val="26"/>
                <w:szCs w:val="26"/>
                <w:u w:val="single"/>
              </w:rPr>
            </w:pPr>
            <w:r w:rsidRPr="00801002">
              <w:rPr>
                <w:b w:val="0"/>
                <w:sz w:val="26"/>
                <w:szCs w:val="26"/>
              </w:rPr>
              <w:t xml:space="preserve">ОПРОСНЫЙ ЛИСТ № </w:t>
            </w:r>
            <w:r w:rsidR="00C23F8D" w:rsidRPr="00D6486C">
              <w:rPr>
                <w:b w:val="0"/>
                <w:sz w:val="26"/>
                <w:szCs w:val="26"/>
                <w:u w:val="single"/>
              </w:rPr>
              <w:t>CRM</w:t>
            </w:r>
            <w:r w:rsidR="008047E5">
              <w:rPr>
                <w:b w:val="0"/>
                <w:sz w:val="26"/>
                <w:szCs w:val="26"/>
                <w:u w:val="single"/>
              </w:rPr>
              <w:t>-00000</w:t>
            </w:r>
            <w:r w:rsidR="008047E5" w:rsidRPr="008047E5">
              <w:rPr>
                <w:b w:val="0"/>
                <w:sz w:val="26"/>
                <w:szCs w:val="26"/>
                <w:u w:val="single"/>
              </w:rPr>
              <w:t xml:space="preserve">     </w:t>
            </w:r>
            <w:r w:rsidR="00C23F8D" w:rsidRPr="00D6486C">
              <w:rPr>
                <w:b w:val="0"/>
                <w:sz w:val="26"/>
                <w:szCs w:val="26"/>
                <w:u w:val="single"/>
              </w:rPr>
              <w:t xml:space="preserve"> </w:t>
            </w:r>
          </w:p>
          <w:p w:rsidR="00725242" w:rsidRDefault="00660D4A" w:rsidP="00D27EF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01002">
              <w:rPr>
                <w:rFonts w:ascii="Times New Roman" w:hAnsi="Times New Roman"/>
                <w:sz w:val="22"/>
                <w:szCs w:val="22"/>
              </w:rPr>
              <w:t xml:space="preserve">для заказа </w:t>
            </w:r>
            <w:r w:rsidR="00D27E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системы </w:t>
            </w:r>
            <w:r w:rsidR="008C417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технологического </w:t>
            </w:r>
          </w:p>
          <w:p w:rsidR="00660D4A" w:rsidRPr="00801002" w:rsidRDefault="0022353C" w:rsidP="007252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видеонаблюдения</w:t>
            </w:r>
            <w:r w:rsidR="0072524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D27EFC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СТВН</w:t>
            </w:r>
            <w:r w:rsidR="006E4D54" w:rsidRPr="008010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27EFC">
              <w:rPr>
                <w:rFonts w:ascii="Times New Roman" w:hAnsi="Times New Roman"/>
                <w:sz w:val="22"/>
                <w:szCs w:val="22"/>
                <w:lang w:val="en-US"/>
              </w:rPr>
              <w:t>Smart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Look</w:t>
            </w:r>
            <w:proofErr w:type="spellEnd"/>
            <w:r w:rsidR="006E4D54" w:rsidRPr="00801002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</w:tr>
      <w:tr w:rsidR="00660D4A" w:rsidRPr="00725242" w:rsidTr="000E58CD">
        <w:trPr>
          <w:cantSplit/>
          <w:trHeight w:val="321"/>
        </w:trPr>
        <w:tc>
          <w:tcPr>
            <w:tcW w:w="5073" w:type="dxa"/>
            <w:vMerge/>
          </w:tcPr>
          <w:p w:rsidR="00660D4A" w:rsidRPr="00725242" w:rsidRDefault="00660D4A" w:rsidP="000E58CD">
            <w:pPr>
              <w:rPr>
                <w:sz w:val="22"/>
                <w:szCs w:val="22"/>
              </w:rPr>
            </w:pPr>
          </w:p>
        </w:tc>
        <w:tc>
          <w:tcPr>
            <w:tcW w:w="5727" w:type="dxa"/>
            <w:vAlign w:val="bottom"/>
          </w:tcPr>
          <w:p w:rsidR="00660D4A" w:rsidRPr="00497C0F" w:rsidRDefault="00660D4A" w:rsidP="000E58C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97C0F">
              <w:rPr>
                <w:rFonts w:ascii="Times New Roman" w:hAnsi="Times New Roman"/>
                <w:sz w:val="18"/>
                <w:szCs w:val="18"/>
                <w:lang w:val="ru-RU"/>
              </w:rPr>
              <w:t>Лист ___ из ____ листов</w:t>
            </w:r>
          </w:p>
        </w:tc>
      </w:tr>
    </w:tbl>
    <w:p w:rsidR="009525E2" w:rsidRDefault="009525E2" w:rsidP="00660D4A">
      <w:pPr>
        <w:tabs>
          <w:tab w:val="right" w:pos="10773"/>
        </w:tabs>
        <w:spacing w:line="288" w:lineRule="auto"/>
        <w:ind w:right="-79"/>
        <w:rPr>
          <w:rFonts w:ascii="Times New Roman" w:hAnsi="Times New Roman"/>
          <w:lang w:val="en-US"/>
        </w:rPr>
      </w:pPr>
    </w:p>
    <w:p w:rsidR="00660D4A" w:rsidRPr="00481265" w:rsidRDefault="00660D4A" w:rsidP="00660D4A">
      <w:pPr>
        <w:tabs>
          <w:tab w:val="right" w:pos="10773"/>
        </w:tabs>
        <w:spacing w:line="288" w:lineRule="auto"/>
        <w:ind w:right="-79"/>
        <w:rPr>
          <w:rFonts w:ascii="Times New Roman" w:hAnsi="Times New Roman"/>
          <w:lang w:val="ru-RU"/>
        </w:rPr>
      </w:pPr>
      <w:r w:rsidRPr="00481265">
        <w:rPr>
          <w:rFonts w:ascii="Times New Roman" w:hAnsi="Times New Roman"/>
          <w:lang w:val="ru-RU"/>
        </w:rPr>
        <w:t xml:space="preserve">Покупатель: </w:t>
      </w:r>
      <w:r w:rsidRPr="00481265">
        <w:rPr>
          <w:rFonts w:ascii="Times New Roman" w:hAnsi="Times New Roman"/>
          <w:u w:val="single"/>
          <w:lang w:val="ru-RU"/>
        </w:rPr>
        <w:tab/>
      </w:r>
    </w:p>
    <w:p w:rsidR="00660D4A" w:rsidRPr="00481265" w:rsidRDefault="00660D4A" w:rsidP="00660D4A">
      <w:pPr>
        <w:tabs>
          <w:tab w:val="left" w:pos="4032"/>
          <w:tab w:val="left" w:pos="7371"/>
          <w:tab w:val="right" w:pos="10773"/>
        </w:tabs>
        <w:spacing w:line="288" w:lineRule="auto"/>
        <w:ind w:right="-79"/>
        <w:rPr>
          <w:rFonts w:ascii="Times New Roman" w:hAnsi="Times New Roman"/>
          <w:lang w:val="ru-RU"/>
        </w:rPr>
      </w:pPr>
      <w:r w:rsidRPr="00481265">
        <w:rPr>
          <w:rFonts w:ascii="Times New Roman" w:hAnsi="Times New Roman"/>
        </w:rPr>
        <w:t>Телефон</w:t>
      </w:r>
      <w:r w:rsidRPr="00481265">
        <w:rPr>
          <w:rFonts w:ascii="Times New Roman" w:hAnsi="Times New Roman"/>
          <w:lang w:val="ru-RU"/>
        </w:rPr>
        <w:t xml:space="preserve">: </w:t>
      </w:r>
      <w:r w:rsidRPr="00481265">
        <w:rPr>
          <w:rFonts w:ascii="Times New Roman" w:hAnsi="Times New Roman"/>
          <w:u w:val="single"/>
          <w:lang w:val="ru-RU"/>
        </w:rPr>
        <w:tab/>
      </w:r>
      <w:r w:rsidRPr="00481265">
        <w:rPr>
          <w:rFonts w:ascii="Times New Roman" w:hAnsi="Times New Roman"/>
        </w:rPr>
        <w:t>Факс</w:t>
      </w:r>
      <w:r w:rsidRPr="00481265">
        <w:rPr>
          <w:rFonts w:ascii="Times New Roman" w:hAnsi="Times New Roman"/>
          <w:lang w:val="ru-RU"/>
        </w:rPr>
        <w:t xml:space="preserve">: </w:t>
      </w:r>
      <w:r w:rsidRPr="00481265">
        <w:rPr>
          <w:rFonts w:ascii="Times New Roman" w:hAnsi="Times New Roman"/>
          <w:u w:val="single"/>
          <w:lang w:val="ru-RU"/>
        </w:rPr>
        <w:tab/>
      </w:r>
      <w:r w:rsidR="00C72AF9" w:rsidRPr="00481265">
        <w:rPr>
          <w:rFonts w:ascii="Times New Roman" w:hAnsi="Times New Roman"/>
          <w:lang w:val="en-US"/>
        </w:rPr>
        <w:t>e</w:t>
      </w:r>
      <w:r w:rsidR="00C72AF9" w:rsidRPr="00481265">
        <w:rPr>
          <w:rFonts w:ascii="Times New Roman" w:hAnsi="Times New Roman"/>
          <w:lang w:val="ru-RU"/>
        </w:rPr>
        <w:t>-</w:t>
      </w:r>
      <w:r w:rsidRPr="00481265">
        <w:rPr>
          <w:rFonts w:ascii="Times New Roman" w:hAnsi="Times New Roman"/>
          <w:lang w:val="en-US"/>
        </w:rPr>
        <w:t>mail</w:t>
      </w:r>
      <w:r w:rsidRPr="00481265">
        <w:rPr>
          <w:rFonts w:ascii="Times New Roman" w:hAnsi="Times New Roman"/>
          <w:lang w:val="ru-RU"/>
        </w:rPr>
        <w:t xml:space="preserve">: </w:t>
      </w:r>
      <w:r w:rsidRPr="00481265">
        <w:rPr>
          <w:rFonts w:ascii="Times New Roman" w:hAnsi="Times New Roman"/>
          <w:u w:val="single"/>
          <w:lang w:val="ru-RU"/>
        </w:rPr>
        <w:tab/>
      </w:r>
    </w:p>
    <w:p w:rsidR="00660D4A" w:rsidRPr="00481265" w:rsidRDefault="00660D4A" w:rsidP="00660D4A">
      <w:pPr>
        <w:tabs>
          <w:tab w:val="right" w:pos="10773"/>
        </w:tabs>
        <w:spacing w:line="312" w:lineRule="auto"/>
        <w:ind w:right="-79"/>
        <w:rPr>
          <w:rFonts w:ascii="Times New Roman" w:hAnsi="Times New Roman"/>
          <w:lang w:val="ru-RU"/>
        </w:rPr>
      </w:pPr>
      <w:r w:rsidRPr="00481265">
        <w:rPr>
          <w:rFonts w:ascii="Times New Roman" w:hAnsi="Times New Roman"/>
        </w:rPr>
        <w:t>Ф.И.О. контактного лица</w:t>
      </w:r>
      <w:r w:rsidRPr="00481265">
        <w:rPr>
          <w:rFonts w:ascii="Times New Roman" w:hAnsi="Times New Roman"/>
          <w:u w:val="single"/>
          <w:lang w:val="ru-RU"/>
        </w:rPr>
        <w:tab/>
      </w:r>
    </w:p>
    <w:p w:rsidR="009525E2" w:rsidRPr="00782B29" w:rsidRDefault="009525E2">
      <w:pPr>
        <w:ind w:right="-79"/>
        <w:rPr>
          <w:rFonts w:ascii="Times New Roman" w:hAnsi="Times New Roman"/>
          <w:b/>
          <w:sz w:val="18"/>
          <w:szCs w:val="18"/>
          <w:lang w:val="ru-RU"/>
        </w:rPr>
      </w:pPr>
    </w:p>
    <w:p w:rsidR="00CA64F2" w:rsidRPr="00725242" w:rsidRDefault="00CA64F2" w:rsidP="00CA64F2">
      <w:pPr>
        <w:ind w:right="-79"/>
        <w:rPr>
          <w:rFonts w:ascii="Times New Roman" w:hAnsi="Times New Roman"/>
          <w:b/>
          <w:lang w:val="ru-RU"/>
        </w:rPr>
      </w:pPr>
      <w:r w:rsidRPr="00725242">
        <w:rPr>
          <w:rFonts w:ascii="Times New Roman" w:hAnsi="Times New Roman"/>
          <w:b/>
          <w:lang w:val="ru-RU"/>
        </w:rPr>
        <w:t xml:space="preserve">Характеристики системы видеонаблюдения «СТВН </w:t>
      </w:r>
      <w:proofErr w:type="spellStart"/>
      <w:r w:rsidRPr="00725242">
        <w:rPr>
          <w:rFonts w:ascii="Times New Roman" w:hAnsi="Times New Roman"/>
          <w:b/>
          <w:lang w:val="en-US"/>
        </w:rPr>
        <w:t>SmartLook</w:t>
      </w:r>
      <w:proofErr w:type="spellEnd"/>
      <w:r w:rsidRPr="00725242">
        <w:rPr>
          <w:rFonts w:ascii="Times New Roman" w:hAnsi="Times New Roman"/>
          <w:b/>
          <w:lang w:val="ru-RU"/>
        </w:rPr>
        <w:t>»</w:t>
      </w:r>
    </w:p>
    <w:p w:rsidR="00CA64F2" w:rsidRPr="00725242" w:rsidRDefault="00CA64F2" w:rsidP="00CA64F2">
      <w:pPr>
        <w:ind w:right="-79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87"/>
        <w:gridCol w:w="5413"/>
      </w:tblGrid>
      <w:tr w:rsidR="00CA64F2" w:rsidRPr="00725242" w:rsidTr="00907F28">
        <w:tc>
          <w:tcPr>
            <w:tcW w:w="5387" w:type="dxa"/>
          </w:tcPr>
          <w:p w:rsidR="00F06AE1" w:rsidRPr="00617314" w:rsidRDefault="00617314" w:rsidP="004526AD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lang w:val="ru-RU"/>
              </w:rPr>
            </w:pPr>
            <w:r w:rsidRPr="00617314">
              <w:rPr>
                <w:rFonts w:ascii="Times New Roman" w:hAnsi="Times New Roman"/>
                <w:lang w:val="ru-RU"/>
              </w:rPr>
              <w:t>Компактная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2A15CE" w:rsidRPr="00F06AE1">
              <w:rPr>
                <w:rFonts w:ascii="Times New Roman" w:hAnsi="Times New Roman"/>
                <w:lang w:val="en-US"/>
              </w:rPr>
              <w:t>IP</w:t>
            </w:r>
            <w:r w:rsidR="002A15CE" w:rsidRPr="00617314">
              <w:rPr>
                <w:rFonts w:ascii="Times New Roman" w:hAnsi="Times New Roman"/>
                <w:lang w:val="ru-RU"/>
              </w:rPr>
              <w:t>-</w:t>
            </w:r>
            <w:r w:rsidR="002A15CE" w:rsidRPr="002A15CE">
              <w:rPr>
                <w:rFonts w:ascii="Times New Roman" w:hAnsi="Times New Roman"/>
                <w:lang w:val="ru-RU"/>
              </w:rPr>
              <w:t>камера</w:t>
            </w:r>
            <w:r w:rsidR="002A15CE" w:rsidRPr="006173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2A15CE" w:rsidRPr="00F06AE1">
              <w:rPr>
                <w:rFonts w:ascii="Times New Roman" w:hAnsi="Times New Roman"/>
                <w:lang w:val="en-US"/>
              </w:rPr>
              <w:t>Hikvision</w:t>
            </w:r>
            <w:proofErr w:type="spellEnd"/>
            <w:r w:rsidR="002A15CE" w:rsidRPr="00617314">
              <w:rPr>
                <w:rFonts w:ascii="Times New Roman" w:hAnsi="Times New Roman"/>
                <w:lang w:val="ru-RU"/>
              </w:rPr>
              <w:t xml:space="preserve"> </w:t>
            </w:r>
            <w:r w:rsidR="00AC2894" w:rsidRPr="001C4BF4">
              <w:rPr>
                <w:rFonts w:ascii="Times New Roman" w:hAnsi="Times New Roman"/>
                <w:lang w:val="en-US"/>
              </w:rPr>
              <w:t>DS</w:t>
            </w:r>
            <w:r w:rsidR="00AC2894" w:rsidRPr="00617314">
              <w:rPr>
                <w:rFonts w:ascii="Times New Roman" w:hAnsi="Times New Roman"/>
                <w:lang w:val="ru-RU"/>
              </w:rPr>
              <w:t>-2</w:t>
            </w:r>
            <w:r w:rsidR="00AC2894" w:rsidRPr="001C4BF4">
              <w:rPr>
                <w:rFonts w:ascii="Times New Roman" w:hAnsi="Times New Roman"/>
                <w:lang w:val="en-US"/>
              </w:rPr>
              <w:t>CD</w:t>
            </w:r>
            <w:r w:rsidR="00AC2894" w:rsidRPr="00617314">
              <w:rPr>
                <w:rFonts w:ascii="Times New Roman" w:hAnsi="Times New Roman"/>
                <w:lang w:val="ru-RU"/>
              </w:rPr>
              <w:t>2443</w:t>
            </w:r>
            <w:r w:rsidR="00AC2894" w:rsidRPr="001C4BF4">
              <w:rPr>
                <w:rFonts w:ascii="Times New Roman" w:hAnsi="Times New Roman"/>
                <w:lang w:val="en-US"/>
              </w:rPr>
              <w:t>G</w:t>
            </w:r>
            <w:r w:rsidR="00AC2894" w:rsidRPr="00617314">
              <w:rPr>
                <w:rFonts w:ascii="Times New Roman" w:hAnsi="Times New Roman"/>
                <w:lang w:val="ru-RU"/>
              </w:rPr>
              <w:t>0-</w:t>
            </w:r>
            <w:r w:rsidR="00AC2894">
              <w:rPr>
                <w:rFonts w:ascii="Times New Roman" w:hAnsi="Times New Roman"/>
                <w:lang w:val="en-US"/>
              </w:rPr>
              <w:t>IW</w:t>
            </w:r>
            <w:r w:rsidR="00AC2894" w:rsidRPr="00617314">
              <w:rPr>
                <w:rFonts w:ascii="Times New Roman" w:hAnsi="Times New Roman"/>
                <w:lang w:val="ru-RU"/>
              </w:rPr>
              <w:t xml:space="preserve">                                             </w:t>
            </w:r>
          </w:p>
        </w:tc>
        <w:tc>
          <w:tcPr>
            <w:tcW w:w="5413" w:type="dxa"/>
            <w:vAlign w:val="center"/>
          </w:tcPr>
          <w:p w:rsidR="00F06AE1" w:rsidRPr="003B0BC7" w:rsidRDefault="00CA64F2" w:rsidP="002973F5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 w:rsidRPr="00725242">
              <w:rPr>
                <w:rFonts w:ascii="Times New Roman" w:hAnsi="Times New Roman"/>
                <w:lang w:val="ru-RU"/>
              </w:rPr>
              <w:t xml:space="preserve">1/3" CMOS; 4 Мп; </w:t>
            </w:r>
            <w:r w:rsidR="00E21596" w:rsidRPr="00E21596">
              <w:rPr>
                <w:rFonts w:ascii="Times New Roman" w:hAnsi="Times New Roman"/>
                <w:lang w:val="ru-RU"/>
              </w:rPr>
              <w:t>2.8мм @F2.0</w:t>
            </w:r>
          </w:p>
        </w:tc>
      </w:tr>
      <w:tr w:rsidR="00CA64F2" w:rsidRPr="00725242" w:rsidTr="00907F28">
        <w:tc>
          <w:tcPr>
            <w:tcW w:w="5387" w:type="dxa"/>
          </w:tcPr>
          <w:p w:rsidR="00CA64F2" w:rsidRPr="00725242" w:rsidRDefault="00CA64F2" w:rsidP="00907F28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lang w:val="ru-RU"/>
              </w:rPr>
            </w:pPr>
            <w:r w:rsidRPr="00725242">
              <w:rPr>
                <w:rFonts w:ascii="Times New Roman" w:hAnsi="Times New Roman"/>
                <w:lang w:val="ru-RU"/>
              </w:rPr>
              <w:t>Размеры камеры / угол обзора объектива</w:t>
            </w:r>
          </w:p>
        </w:tc>
        <w:tc>
          <w:tcPr>
            <w:tcW w:w="5413" w:type="dxa"/>
            <w:vAlign w:val="center"/>
          </w:tcPr>
          <w:p w:rsidR="00F06AE1" w:rsidRPr="00725242" w:rsidRDefault="00CA64F2" w:rsidP="00190DC3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lang w:val="ru-RU"/>
              </w:rPr>
            </w:pPr>
            <w:r w:rsidRPr="00725242">
              <w:rPr>
                <w:rFonts w:ascii="Times New Roman" w:hAnsi="Times New Roman"/>
                <w:lang w:val="ru-RU"/>
              </w:rPr>
              <w:t xml:space="preserve">103×65×33 мм / по горизонтали </w:t>
            </w:r>
            <w:r w:rsidR="00190DC3">
              <w:rPr>
                <w:rFonts w:ascii="Times New Roman" w:hAnsi="Times New Roman"/>
                <w:lang w:val="ru-RU"/>
              </w:rPr>
              <w:t>98</w:t>
            </w:r>
            <w:r w:rsidRPr="00725242">
              <w:rPr>
                <w:rFonts w:ascii="Times New Roman" w:hAnsi="Times New Roman"/>
                <w:lang w:val="ru-RU"/>
              </w:rPr>
              <w:t>°, по вертикали 55°</w:t>
            </w:r>
          </w:p>
        </w:tc>
      </w:tr>
      <w:tr w:rsidR="00CA64F2" w:rsidRPr="00725242" w:rsidTr="00907F28">
        <w:tc>
          <w:tcPr>
            <w:tcW w:w="5387" w:type="dxa"/>
          </w:tcPr>
          <w:p w:rsidR="00CA64F2" w:rsidRPr="00725242" w:rsidRDefault="00CA64F2" w:rsidP="00907F28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 w:rsidRPr="00725242">
              <w:rPr>
                <w:rFonts w:ascii="Times New Roman" w:hAnsi="Times New Roman"/>
                <w:lang w:val="ru-RU"/>
              </w:rPr>
              <w:t>Питание / потребляемая мощность</w:t>
            </w:r>
          </w:p>
        </w:tc>
        <w:tc>
          <w:tcPr>
            <w:tcW w:w="5413" w:type="dxa"/>
            <w:vAlign w:val="center"/>
          </w:tcPr>
          <w:p w:rsidR="00CA64F2" w:rsidRPr="00725242" w:rsidRDefault="00CA64F2" w:rsidP="000F7231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 w:rsidRPr="00725242">
              <w:rPr>
                <w:rFonts w:ascii="Times New Roman" w:hAnsi="Times New Roman"/>
                <w:lang w:val="en-US"/>
              </w:rPr>
              <w:t>DC</w:t>
            </w:r>
            <w:r w:rsidRPr="00725242">
              <w:rPr>
                <w:rFonts w:ascii="Times New Roman" w:hAnsi="Times New Roman"/>
                <w:lang w:val="ru-RU"/>
              </w:rPr>
              <w:t xml:space="preserve"> 12 В, </w:t>
            </w:r>
            <w:proofErr w:type="spellStart"/>
            <w:r w:rsidRPr="00725242">
              <w:rPr>
                <w:rFonts w:ascii="Times New Roman" w:hAnsi="Times New Roman"/>
                <w:lang w:val="en-US"/>
              </w:rPr>
              <w:t>PoE</w:t>
            </w:r>
            <w:proofErr w:type="spellEnd"/>
            <w:r w:rsidRPr="00725242">
              <w:rPr>
                <w:rFonts w:ascii="Times New Roman" w:hAnsi="Times New Roman"/>
                <w:lang w:val="ru-RU"/>
              </w:rPr>
              <w:t xml:space="preserve"> (802.3</w:t>
            </w:r>
            <w:proofErr w:type="spellStart"/>
            <w:r w:rsidRPr="00725242">
              <w:rPr>
                <w:rFonts w:ascii="Times New Roman" w:hAnsi="Times New Roman"/>
                <w:lang w:val="en-US"/>
              </w:rPr>
              <w:t>af</w:t>
            </w:r>
            <w:proofErr w:type="spellEnd"/>
            <w:r w:rsidRPr="00725242">
              <w:rPr>
                <w:rFonts w:ascii="Times New Roman" w:hAnsi="Times New Roman"/>
                <w:lang w:val="ru-RU"/>
              </w:rPr>
              <w:t xml:space="preserve">, </w:t>
            </w:r>
            <w:r w:rsidRPr="00725242">
              <w:rPr>
                <w:rFonts w:ascii="Times New Roman" w:hAnsi="Times New Roman"/>
                <w:lang w:val="en-US"/>
              </w:rPr>
              <w:t>class</w:t>
            </w:r>
            <w:r w:rsidRPr="00725242">
              <w:rPr>
                <w:rFonts w:ascii="Times New Roman" w:hAnsi="Times New Roman"/>
                <w:lang w:val="ru-RU"/>
              </w:rPr>
              <w:t xml:space="preserve"> 3) / </w:t>
            </w:r>
            <w:r w:rsidR="000F7231">
              <w:rPr>
                <w:rFonts w:ascii="Times New Roman" w:hAnsi="Times New Roman"/>
                <w:lang w:val="ru-RU"/>
              </w:rPr>
              <w:t>7</w:t>
            </w:r>
            <w:r w:rsidRPr="00725242">
              <w:rPr>
                <w:rFonts w:ascii="Times New Roman" w:hAnsi="Times New Roman"/>
                <w:lang w:val="ru-RU"/>
              </w:rPr>
              <w:t xml:space="preserve"> Вт макс.</w:t>
            </w:r>
          </w:p>
        </w:tc>
      </w:tr>
      <w:tr w:rsidR="00CA64F2" w:rsidRPr="00725242" w:rsidTr="00907F28">
        <w:tc>
          <w:tcPr>
            <w:tcW w:w="5387" w:type="dxa"/>
          </w:tcPr>
          <w:p w:rsidR="00CA64F2" w:rsidRPr="00725242" w:rsidRDefault="00CA64F2" w:rsidP="00907F28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lang w:val="ru-RU"/>
              </w:rPr>
            </w:pPr>
            <w:r w:rsidRPr="00725242">
              <w:rPr>
                <w:rFonts w:ascii="Times New Roman" w:hAnsi="Times New Roman"/>
                <w:lang w:val="ru-RU"/>
              </w:rPr>
              <w:t xml:space="preserve">Рабочий диапазон температур </w:t>
            </w:r>
          </w:p>
        </w:tc>
        <w:tc>
          <w:tcPr>
            <w:tcW w:w="5413" w:type="dxa"/>
            <w:vAlign w:val="center"/>
          </w:tcPr>
          <w:p w:rsidR="00CA64F2" w:rsidRPr="00725242" w:rsidRDefault="00CA64F2" w:rsidP="001C4BF4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lang w:val="ru-RU"/>
              </w:rPr>
            </w:pPr>
            <w:r w:rsidRPr="00725242">
              <w:rPr>
                <w:rFonts w:ascii="Times New Roman" w:hAnsi="Times New Roman"/>
                <w:lang w:val="ru-RU"/>
              </w:rPr>
              <w:t>от -</w:t>
            </w:r>
            <w:r w:rsidR="001C4BF4">
              <w:rPr>
                <w:rFonts w:ascii="Times New Roman" w:hAnsi="Times New Roman"/>
                <w:lang w:val="en-US"/>
              </w:rPr>
              <w:t>1</w:t>
            </w:r>
            <w:r w:rsidRPr="00725242">
              <w:rPr>
                <w:rFonts w:ascii="Times New Roman" w:hAnsi="Times New Roman"/>
                <w:lang w:val="ru-RU"/>
              </w:rPr>
              <w:t>0°</w:t>
            </w:r>
            <w:r w:rsidRPr="00725242">
              <w:rPr>
                <w:rFonts w:ascii="Times New Roman" w:hAnsi="Times New Roman"/>
                <w:lang w:val="en-US"/>
              </w:rPr>
              <w:t>C</w:t>
            </w:r>
            <w:r w:rsidRPr="00725242">
              <w:rPr>
                <w:rFonts w:ascii="Times New Roman" w:hAnsi="Times New Roman"/>
                <w:lang w:val="ru-RU"/>
              </w:rPr>
              <w:t xml:space="preserve"> до +</w:t>
            </w:r>
            <w:r w:rsidR="001C4BF4">
              <w:rPr>
                <w:rFonts w:ascii="Times New Roman" w:hAnsi="Times New Roman"/>
                <w:lang w:val="en-US"/>
              </w:rPr>
              <w:t>4</w:t>
            </w:r>
            <w:r w:rsidRPr="00725242">
              <w:rPr>
                <w:rFonts w:ascii="Times New Roman" w:hAnsi="Times New Roman"/>
                <w:lang w:val="ru-RU"/>
              </w:rPr>
              <w:t>0°</w:t>
            </w:r>
            <w:r w:rsidRPr="00725242">
              <w:rPr>
                <w:rFonts w:ascii="Times New Roman" w:hAnsi="Times New Roman"/>
                <w:lang w:val="en-US"/>
              </w:rPr>
              <w:t>C</w:t>
            </w:r>
          </w:p>
        </w:tc>
      </w:tr>
    </w:tbl>
    <w:p w:rsidR="00CA64F2" w:rsidRPr="00725242" w:rsidRDefault="00CA64F2" w:rsidP="00CA64F2">
      <w:pPr>
        <w:pStyle w:val="a8"/>
        <w:rPr>
          <w:rFonts w:ascii="Times New Roman" w:hAnsi="Times New Roman"/>
          <w:b w:val="0"/>
          <w:i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87"/>
        <w:gridCol w:w="5413"/>
      </w:tblGrid>
      <w:tr w:rsidR="00081988" w:rsidRPr="00081988" w:rsidTr="00D14409">
        <w:trPr>
          <w:trHeight w:val="741"/>
        </w:trPr>
        <w:tc>
          <w:tcPr>
            <w:tcW w:w="5387" w:type="dxa"/>
            <w:vAlign w:val="center"/>
          </w:tcPr>
          <w:p w:rsidR="00081988" w:rsidRPr="00725242" w:rsidRDefault="00BE72D2" w:rsidP="0062392A">
            <w:pPr>
              <w:spacing w:before="30" w:after="30"/>
              <w:ind w:right="-79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725242">
              <w:rPr>
                <w:rFonts w:ascii="Times New Roman" w:hAnsi="Times New Roman"/>
                <w:b/>
                <w:lang w:val="ru-RU"/>
              </w:rPr>
              <w:t>Параметры</w:t>
            </w:r>
          </w:p>
        </w:tc>
        <w:tc>
          <w:tcPr>
            <w:tcW w:w="5413" w:type="dxa"/>
            <w:vAlign w:val="center"/>
          </w:tcPr>
          <w:p w:rsidR="00081988" w:rsidRPr="00725242" w:rsidRDefault="00081988" w:rsidP="0062392A">
            <w:pPr>
              <w:spacing w:before="30" w:after="30"/>
              <w:ind w:right="-79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725242">
              <w:rPr>
                <w:rFonts w:ascii="Times New Roman" w:hAnsi="Times New Roman"/>
                <w:b/>
                <w:lang w:val="ru-RU"/>
              </w:rPr>
              <w:t>Ответы покупателя</w:t>
            </w:r>
          </w:p>
        </w:tc>
      </w:tr>
      <w:tr w:rsidR="00642349" w:rsidRPr="00801002" w:rsidTr="008026EE">
        <w:trPr>
          <w:trHeight w:val="743"/>
        </w:trPr>
        <w:tc>
          <w:tcPr>
            <w:tcW w:w="5387" w:type="dxa"/>
          </w:tcPr>
          <w:p w:rsidR="00642349" w:rsidRPr="00725242" w:rsidRDefault="00642349" w:rsidP="00406DEC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lang w:val="ru-RU"/>
              </w:rPr>
            </w:pPr>
            <w:r w:rsidRPr="00725242">
              <w:rPr>
                <w:rFonts w:ascii="Times New Roman" w:hAnsi="Times New Roman"/>
                <w:lang w:val="ru-RU"/>
              </w:rPr>
              <w:t>Номера шкафов КРУ по плану расположения РУ</w:t>
            </w:r>
            <w:r w:rsidR="00E82462" w:rsidRPr="00725242">
              <w:rPr>
                <w:rFonts w:ascii="Times New Roman" w:hAnsi="Times New Roman"/>
                <w:lang w:val="ru-RU"/>
              </w:rPr>
              <w:t>, укомплектованных «</w:t>
            </w:r>
            <w:r w:rsidR="0022353C" w:rsidRPr="00725242">
              <w:rPr>
                <w:rFonts w:ascii="Times New Roman" w:hAnsi="Times New Roman"/>
                <w:lang w:val="ru-RU"/>
              </w:rPr>
              <w:t xml:space="preserve">СТВН </w:t>
            </w:r>
            <w:proofErr w:type="spellStart"/>
            <w:r w:rsidR="0022353C" w:rsidRPr="00725242">
              <w:rPr>
                <w:rFonts w:ascii="Times New Roman" w:hAnsi="Times New Roman"/>
                <w:lang w:val="en-US"/>
              </w:rPr>
              <w:t>SmartLook</w:t>
            </w:r>
            <w:proofErr w:type="spellEnd"/>
            <w:r w:rsidR="00E82462" w:rsidRPr="00725242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413" w:type="dxa"/>
            <w:vAlign w:val="center"/>
          </w:tcPr>
          <w:p w:rsidR="009C0402" w:rsidRPr="00725242" w:rsidRDefault="00F332EC" w:rsidP="009C0402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sym w:font="Wingdings" w:char="F0FC"/>
            </w:r>
            <w:r w:rsidR="009C0402">
              <w:rPr>
                <w:rFonts w:ascii="Times New Roman" w:hAnsi="Times New Roman"/>
                <w:lang w:val="ru-RU"/>
              </w:rPr>
              <w:t>Все</w:t>
            </w:r>
            <w:r w:rsidR="009C0402" w:rsidRPr="00725242">
              <w:rPr>
                <w:rFonts w:ascii="Times New Roman" w:hAnsi="Times New Roman"/>
                <w:lang w:val="ru-RU"/>
              </w:rPr>
              <w:t xml:space="preserve">  </w:t>
            </w:r>
          </w:p>
          <w:p w:rsidR="00642349" w:rsidRPr="00725242" w:rsidRDefault="00F332EC" w:rsidP="00F332EC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 w:rsidRPr="00725242">
              <w:rPr>
                <w:rFonts w:ascii="Times New Roman" w:hAnsi="Times New Roman"/>
                <w:b/>
                <w:lang w:val="ru-RU"/>
              </w:rPr>
              <w:sym w:font="Wingdings" w:char="F06F"/>
            </w:r>
            <w:r w:rsidR="009C0402">
              <w:rPr>
                <w:rFonts w:ascii="Times New Roman" w:hAnsi="Times New Roman"/>
                <w:lang w:val="ru-RU"/>
              </w:rPr>
              <w:t xml:space="preserve">Все, </w:t>
            </w:r>
            <w:proofErr w:type="gramStart"/>
            <w:r w:rsidR="009C0402">
              <w:rPr>
                <w:rFonts w:ascii="Times New Roman" w:hAnsi="Times New Roman"/>
                <w:lang w:val="ru-RU"/>
              </w:rPr>
              <w:t>кроме</w:t>
            </w:r>
            <w:proofErr w:type="gramEnd"/>
            <w:r w:rsidR="009C0402">
              <w:rPr>
                <w:rFonts w:ascii="Times New Roman" w:hAnsi="Times New Roman"/>
                <w:lang w:val="ru-RU"/>
              </w:rPr>
              <w:t xml:space="preserve"> __________________________</w:t>
            </w:r>
            <w:r w:rsidR="004D3426">
              <w:rPr>
                <w:rFonts w:ascii="Times New Roman" w:hAnsi="Times New Roman"/>
                <w:lang w:val="en-US"/>
              </w:rPr>
              <w:t>___</w:t>
            </w:r>
            <w:r>
              <w:rPr>
                <w:rFonts w:ascii="Times New Roman" w:hAnsi="Times New Roman"/>
                <w:lang w:val="ru-RU"/>
              </w:rPr>
              <w:t>_____</w:t>
            </w:r>
            <w:r w:rsidR="009C0402" w:rsidRPr="00725242">
              <w:rPr>
                <w:rFonts w:ascii="Times New Roman" w:hAnsi="Times New Roman"/>
                <w:lang w:val="ru-RU"/>
              </w:rPr>
              <w:t xml:space="preserve">                                         </w:t>
            </w:r>
          </w:p>
        </w:tc>
      </w:tr>
      <w:tr w:rsidR="00F139B0" w:rsidRPr="00801002" w:rsidTr="00D14409">
        <w:trPr>
          <w:trHeight w:val="741"/>
        </w:trPr>
        <w:tc>
          <w:tcPr>
            <w:tcW w:w="5387" w:type="dxa"/>
            <w:vAlign w:val="center"/>
          </w:tcPr>
          <w:p w:rsidR="00F139B0" w:rsidRPr="00725242" w:rsidRDefault="00DA5D1E" w:rsidP="0024164B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lang w:val="ru-RU"/>
              </w:rPr>
            </w:pPr>
            <w:r w:rsidRPr="00725242">
              <w:rPr>
                <w:rFonts w:ascii="Times New Roman" w:hAnsi="Times New Roman"/>
                <w:lang w:val="ru-RU"/>
              </w:rPr>
              <w:t>Отсек</w:t>
            </w:r>
            <w:r w:rsidR="0024164B" w:rsidRPr="00725242">
              <w:rPr>
                <w:rFonts w:ascii="Times New Roman" w:hAnsi="Times New Roman"/>
                <w:lang w:val="ru-RU"/>
              </w:rPr>
              <w:t xml:space="preserve"> шкафа КРУ</w:t>
            </w:r>
            <w:r w:rsidRPr="00725242">
              <w:rPr>
                <w:rFonts w:ascii="Times New Roman" w:hAnsi="Times New Roman"/>
                <w:lang w:val="ru-RU"/>
              </w:rPr>
              <w:t xml:space="preserve">, в котором устанавливается </w:t>
            </w:r>
            <w:r w:rsidRPr="00725242">
              <w:rPr>
                <w:rFonts w:ascii="Times New Roman" w:hAnsi="Times New Roman"/>
                <w:lang w:val="en-US"/>
              </w:rPr>
              <w:t>IP</w:t>
            </w:r>
            <w:r w:rsidRPr="00725242">
              <w:rPr>
                <w:rFonts w:ascii="Times New Roman" w:hAnsi="Times New Roman"/>
                <w:lang w:val="ru-RU"/>
              </w:rPr>
              <w:t>-видеокамера</w:t>
            </w:r>
          </w:p>
        </w:tc>
        <w:tc>
          <w:tcPr>
            <w:tcW w:w="5413" w:type="dxa"/>
            <w:vAlign w:val="center"/>
          </w:tcPr>
          <w:p w:rsidR="002F34C3" w:rsidRPr="00725242" w:rsidRDefault="004D3426" w:rsidP="002F34C3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sym w:font="Wingdings" w:char="F0FC"/>
            </w:r>
            <w:r w:rsidRPr="00725242">
              <w:rPr>
                <w:rFonts w:ascii="Times New Roman" w:hAnsi="Times New Roman"/>
                <w:lang w:val="ru-RU"/>
              </w:rPr>
              <w:t xml:space="preserve"> </w:t>
            </w:r>
            <w:r w:rsidR="00DA5D1E" w:rsidRPr="00725242">
              <w:rPr>
                <w:rFonts w:ascii="Times New Roman" w:hAnsi="Times New Roman"/>
                <w:lang w:val="ru-RU"/>
              </w:rPr>
              <w:t>В</w:t>
            </w:r>
            <w:r w:rsidR="0093751B">
              <w:rPr>
                <w:rFonts w:ascii="Times New Roman" w:hAnsi="Times New Roman"/>
                <w:lang w:val="ru-RU"/>
              </w:rPr>
              <w:t>Э</w:t>
            </w:r>
            <w:r w:rsidR="00F42AFB" w:rsidRPr="00725242">
              <w:rPr>
                <w:rFonts w:ascii="Times New Roman" w:hAnsi="Times New Roman"/>
                <w:lang w:val="ru-RU"/>
              </w:rPr>
              <w:t xml:space="preserve"> </w:t>
            </w:r>
            <w:r w:rsidR="0093751B">
              <w:rPr>
                <w:rFonts w:ascii="Times New Roman" w:hAnsi="Times New Roman"/>
                <w:lang w:val="ru-RU"/>
              </w:rPr>
              <w:t xml:space="preserve">  </w:t>
            </w:r>
            <w:r w:rsidR="00052BB7">
              <w:rPr>
                <w:rFonts w:ascii="Times New Roman" w:hAnsi="Times New Roman"/>
                <w:lang w:val="ru-RU"/>
              </w:rPr>
              <w:t xml:space="preserve">(кроме </w:t>
            </w:r>
            <w:r w:rsidR="00406DEC">
              <w:rPr>
                <w:rFonts w:ascii="Times New Roman" w:hAnsi="Times New Roman"/>
                <w:lang w:val="ru-RU"/>
              </w:rPr>
              <w:t>шкафов</w:t>
            </w:r>
            <w:r w:rsidR="00AF7CC2">
              <w:rPr>
                <w:rFonts w:ascii="Times New Roman" w:hAnsi="Times New Roman"/>
                <w:lang w:val="ru-RU"/>
              </w:rPr>
              <w:t xml:space="preserve"> </w:t>
            </w:r>
            <w:r w:rsidR="00052BB7">
              <w:rPr>
                <w:rFonts w:ascii="Times New Roman" w:hAnsi="Times New Roman"/>
                <w:lang w:val="ru-RU"/>
              </w:rPr>
              <w:t>____</w:t>
            </w:r>
            <w:r w:rsidR="007F33ED" w:rsidRPr="004526AD">
              <w:rPr>
                <w:rFonts w:ascii="Times New Roman" w:hAnsi="Times New Roman"/>
                <w:lang w:val="ru-RU"/>
              </w:rPr>
              <w:t>____</w:t>
            </w:r>
            <w:r w:rsidR="00052BB7">
              <w:rPr>
                <w:rFonts w:ascii="Times New Roman" w:hAnsi="Times New Roman"/>
                <w:lang w:val="ru-RU"/>
              </w:rPr>
              <w:t>__________</w:t>
            </w:r>
            <w:r w:rsidR="00820A2E" w:rsidRPr="00820A2E">
              <w:rPr>
                <w:rFonts w:ascii="Times New Roman" w:hAnsi="Times New Roman"/>
                <w:lang w:val="ru-RU"/>
              </w:rPr>
              <w:t>________</w:t>
            </w:r>
            <w:r w:rsidR="00052BB7">
              <w:rPr>
                <w:rFonts w:ascii="Times New Roman" w:hAnsi="Times New Roman"/>
                <w:lang w:val="ru-RU"/>
              </w:rPr>
              <w:t>)</w:t>
            </w:r>
            <w:r w:rsidR="00F42AFB" w:rsidRPr="00725242">
              <w:rPr>
                <w:rFonts w:ascii="Times New Roman" w:hAnsi="Times New Roman"/>
                <w:lang w:val="ru-RU"/>
              </w:rPr>
              <w:t xml:space="preserve"> </w:t>
            </w:r>
            <w:r w:rsidR="00642349" w:rsidRPr="00725242">
              <w:rPr>
                <w:rFonts w:ascii="Times New Roman" w:hAnsi="Times New Roman"/>
                <w:lang w:val="ru-RU"/>
              </w:rPr>
              <w:t xml:space="preserve">   </w:t>
            </w:r>
            <w:r w:rsidR="002F34C3" w:rsidRPr="00725242">
              <w:rPr>
                <w:rFonts w:ascii="Times New Roman" w:hAnsi="Times New Roman"/>
                <w:lang w:val="ru-RU"/>
              </w:rPr>
              <w:t xml:space="preserve">                                 </w:t>
            </w:r>
            <w:r w:rsidR="004423EE" w:rsidRPr="00725242">
              <w:rPr>
                <w:rFonts w:ascii="Times New Roman" w:hAnsi="Times New Roman"/>
                <w:lang w:val="ru-RU"/>
              </w:rPr>
              <w:t xml:space="preserve">    </w:t>
            </w:r>
          </w:p>
          <w:p w:rsidR="00F139B0" w:rsidRPr="00725242" w:rsidRDefault="00DF148B" w:rsidP="008047E5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sym w:font="Wingdings" w:char="F0FC"/>
            </w:r>
            <w:r w:rsidR="00F139B0" w:rsidRPr="00725242">
              <w:rPr>
                <w:rFonts w:ascii="Times New Roman" w:hAnsi="Times New Roman"/>
                <w:lang w:val="ru-RU"/>
              </w:rPr>
              <w:t xml:space="preserve"> </w:t>
            </w:r>
            <w:r w:rsidR="00DA5D1E" w:rsidRPr="00725242">
              <w:rPr>
                <w:rFonts w:ascii="Times New Roman" w:hAnsi="Times New Roman"/>
                <w:lang w:val="ru-RU"/>
              </w:rPr>
              <w:t>ЗР</w:t>
            </w:r>
            <w:r w:rsidR="0093751B">
              <w:rPr>
                <w:rFonts w:ascii="Times New Roman" w:hAnsi="Times New Roman"/>
                <w:lang w:val="ru-RU"/>
              </w:rPr>
              <w:t xml:space="preserve">Ф </w:t>
            </w:r>
            <w:r w:rsidR="00052BB7">
              <w:rPr>
                <w:rFonts w:ascii="Times New Roman" w:hAnsi="Times New Roman"/>
                <w:lang w:val="ru-RU"/>
              </w:rPr>
              <w:t xml:space="preserve">(кроме </w:t>
            </w:r>
            <w:r w:rsidR="00946ED2">
              <w:rPr>
                <w:rFonts w:ascii="Times New Roman" w:hAnsi="Times New Roman"/>
                <w:lang w:val="ru-RU"/>
              </w:rPr>
              <w:t xml:space="preserve">шкафов </w:t>
            </w:r>
            <w:r w:rsidR="00703713">
              <w:rPr>
                <w:rFonts w:ascii="Times New Roman" w:hAnsi="Times New Roman"/>
                <w:lang w:val="ru-RU"/>
              </w:rPr>
              <w:t>_</w:t>
            </w:r>
            <w:r w:rsidR="00052BB7">
              <w:rPr>
                <w:rFonts w:ascii="Times New Roman" w:hAnsi="Times New Roman"/>
                <w:lang w:val="ru-RU"/>
              </w:rPr>
              <w:t>_</w:t>
            </w:r>
            <w:r w:rsidR="004D3426" w:rsidRPr="004D3426">
              <w:rPr>
                <w:rFonts w:ascii="Times New Roman" w:hAnsi="Times New Roman"/>
                <w:lang w:val="ru-RU"/>
              </w:rPr>
              <w:t>__</w:t>
            </w:r>
            <w:r w:rsidR="008047E5">
              <w:rPr>
                <w:rFonts w:ascii="Times New Roman" w:hAnsi="Times New Roman"/>
                <w:lang w:val="ru-RU"/>
              </w:rPr>
              <w:t>_____</w:t>
            </w:r>
            <w:r w:rsidR="00052BB7">
              <w:rPr>
                <w:rFonts w:ascii="Times New Roman" w:hAnsi="Times New Roman"/>
                <w:lang w:val="ru-RU"/>
              </w:rPr>
              <w:t>_</w:t>
            </w:r>
            <w:r w:rsidR="00761FA1" w:rsidRPr="00703713">
              <w:rPr>
                <w:rFonts w:ascii="Times New Roman" w:hAnsi="Times New Roman"/>
                <w:lang w:val="ru-RU"/>
              </w:rPr>
              <w:t>___</w:t>
            </w:r>
            <w:r w:rsidR="00CA0E6D" w:rsidRPr="00AC2894">
              <w:rPr>
                <w:rFonts w:ascii="Times New Roman" w:hAnsi="Times New Roman"/>
                <w:lang w:val="ru-RU"/>
              </w:rPr>
              <w:t>_______</w:t>
            </w:r>
            <w:r w:rsidR="00D44C37">
              <w:rPr>
                <w:rFonts w:ascii="Times New Roman" w:hAnsi="Times New Roman"/>
                <w:lang w:val="ru-RU"/>
              </w:rPr>
              <w:t>______</w:t>
            </w:r>
            <w:r w:rsidR="00052BB7">
              <w:rPr>
                <w:rFonts w:ascii="Times New Roman" w:hAnsi="Times New Roman"/>
                <w:lang w:val="ru-RU"/>
              </w:rPr>
              <w:t>)</w:t>
            </w:r>
            <w:r w:rsidR="00052BB7" w:rsidRPr="00725242">
              <w:rPr>
                <w:rFonts w:ascii="Times New Roman" w:hAnsi="Times New Roman"/>
                <w:lang w:val="ru-RU"/>
              </w:rPr>
              <w:t xml:space="preserve">                                         </w:t>
            </w:r>
          </w:p>
        </w:tc>
      </w:tr>
      <w:tr w:rsidR="00804E65" w:rsidRPr="00801002" w:rsidTr="00D14409">
        <w:trPr>
          <w:trHeight w:val="741"/>
        </w:trPr>
        <w:tc>
          <w:tcPr>
            <w:tcW w:w="5387" w:type="dxa"/>
            <w:vAlign w:val="center"/>
          </w:tcPr>
          <w:p w:rsidR="00804E65" w:rsidRPr="00725242" w:rsidRDefault="00B147C0" w:rsidP="00652D23">
            <w:pPr>
              <w:spacing w:before="30" w:after="30"/>
              <w:ind w:right="-79"/>
              <w:rPr>
                <w:rFonts w:ascii="Times New Roman" w:hAnsi="Times New Roman"/>
                <w:b/>
                <w:lang w:val="ru-RU"/>
              </w:rPr>
            </w:pPr>
            <w:r w:rsidRPr="00E25A02">
              <w:rPr>
                <w:rFonts w:ascii="Times New Roman" w:hAnsi="Times New Roman"/>
                <w:lang w:val="ru-RU"/>
              </w:rPr>
              <w:t>Вариант</w:t>
            </w:r>
            <w:r w:rsidR="00804E65" w:rsidRPr="00E25A02">
              <w:rPr>
                <w:rFonts w:ascii="Times New Roman" w:hAnsi="Times New Roman"/>
                <w:lang w:val="ru-RU"/>
              </w:rPr>
              <w:t xml:space="preserve"> </w:t>
            </w:r>
            <w:r w:rsidR="00E25A02" w:rsidRPr="00E25A02">
              <w:rPr>
                <w:rFonts w:ascii="Times New Roman" w:hAnsi="Times New Roman"/>
                <w:lang w:val="ru-RU" w:eastAsia="ru-RU"/>
              </w:rPr>
              <w:t>поставки</w:t>
            </w:r>
            <w:r w:rsidR="00804E65" w:rsidRPr="00B147C0">
              <w:rPr>
                <w:rFonts w:ascii="Times New Roman" w:hAnsi="Times New Roman"/>
                <w:lang w:val="ru-RU"/>
              </w:rPr>
              <w:t xml:space="preserve"> </w:t>
            </w:r>
            <w:r w:rsidR="00804E65" w:rsidRPr="00725242">
              <w:rPr>
                <w:rFonts w:ascii="Times New Roman" w:hAnsi="Times New Roman"/>
                <w:lang w:val="ru-RU"/>
              </w:rPr>
              <w:t xml:space="preserve">«СТВН </w:t>
            </w:r>
            <w:proofErr w:type="spellStart"/>
            <w:r w:rsidR="00804E65" w:rsidRPr="00725242">
              <w:rPr>
                <w:rFonts w:ascii="Times New Roman" w:hAnsi="Times New Roman"/>
                <w:lang w:val="en-US"/>
              </w:rPr>
              <w:t>SmartLook</w:t>
            </w:r>
            <w:proofErr w:type="spellEnd"/>
            <w:r w:rsidR="00804E65" w:rsidRPr="00725242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413" w:type="dxa"/>
            <w:vAlign w:val="center"/>
          </w:tcPr>
          <w:p w:rsidR="00804E65" w:rsidRPr="00DF148B" w:rsidRDefault="009F2CEE" w:rsidP="00652D23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 w:rsidRPr="00725242">
              <w:rPr>
                <w:rFonts w:ascii="Times New Roman" w:hAnsi="Times New Roman"/>
                <w:b/>
                <w:lang w:val="ru-RU"/>
              </w:rPr>
              <w:sym w:font="Wingdings" w:char="F06F"/>
            </w:r>
            <w:r w:rsidR="00804E65" w:rsidRPr="00725242">
              <w:rPr>
                <w:rFonts w:ascii="Times New Roman" w:hAnsi="Times New Roman"/>
                <w:lang w:val="ru-RU"/>
              </w:rPr>
              <w:t xml:space="preserve"> Базовая</w:t>
            </w:r>
            <w:proofErr w:type="gramStart"/>
            <w:r w:rsidR="00804E65" w:rsidRPr="00725242">
              <w:rPr>
                <w:rFonts w:ascii="Times New Roman" w:hAnsi="Times New Roman"/>
                <w:b/>
                <w:vertAlign w:val="superscript"/>
                <w:lang w:val="ru-RU"/>
              </w:rPr>
              <w:t>1</w:t>
            </w:r>
            <w:proofErr w:type="gramEnd"/>
            <w:r w:rsidR="008D04F0" w:rsidRPr="00DF148B">
              <w:rPr>
                <w:rFonts w:ascii="Times New Roman" w:hAnsi="Times New Roman"/>
                <w:b/>
                <w:vertAlign w:val="superscript"/>
                <w:lang w:val="ru-RU"/>
              </w:rPr>
              <w:t xml:space="preserve">                </w:t>
            </w:r>
          </w:p>
          <w:p w:rsidR="00804E65" w:rsidRPr="00725242" w:rsidRDefault="00D44C37" w:rsidP="000A0AA1">
            <w:pPr>
              <w:spacing w:before="30" w:after="30"/>
              <w:ind w:right="-79"/>
              <w:rPr>
                <w:rFonts w:ascii="Times New Roman" w:hAnsi="Times New Roman"/>
                <w:b/>
                <w:lang w:val="ru-RU"/>
              </w:rPr>
            </w:pPr>
            <w:r w:rsidRPr="00725242">
              <w:rPr>
                <w:rFonts w:ascii="Times New Roman" w:hAnsi="Times New Roman"/>
                <w:b/>
                <w:lang w:val="ru-RU"/>
              </w:rPr>
              <w:sym w:font="Wingdings" w:char="F06F"/>
            </w:r>
            <w:r w:rsidR="00804E65" w:rsidRPr="00725242">
              <w:rPr>
                <w:rFonts w:ascii="Times New Roman" w:hAnsi="Times New Roman"/>
                <w:lang w:val="ru-RU"/>
              </w:rPr>
              <w:t xml:space="preserve"> Расширенная</w:t>
            </w:r>
            <w:proofErr w:type="gramStart"/>
            <w:r w:rsidR="00804E65" w:rsidRPr="00725242">
              <w:rPr>
                <w:rFonts w:ascii="Times New Roman" w:hAnsi="Times New Roman"/>
                <w:b/>
                <w:vertAlign w:val="superscript"/>
                <w:lang w:val="ru-RU"/>
              </w:rPr>
              <w:t>2</w:t>
            </w:r>
            <w:proofErr w:type="gramEnd"/>
            <w:r w:rsidR="008D04F0" w:rsidRPr="00DF148B">
              <w:rPr>
                <w:rFonts w:ascii="Times New Roman" w:hAnsi="Times New Roman"/>
                <w:b/>
                <w:vertAlign w:val="superscript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  <w:lang w:val="ru-RU"/>
              </w:rPr>
              <w:sym w:font="Wingdings" w:char="F0FC"/>
            </w:r>
            <w:r w:rsidR="008D04F0">
              <w:rPr>
                <w:rFonts w:ascii="Times New Roman" w:hAnsi="Times New Roman"/>
                <w:lang w:val="ru-RU"/>
              </w:rPr>
              <w:t>Комплексная</w:t>
            </w:r>
            <w:r w:rsidR="008D04F0">
              <w:rPr>
                <w:rFonts w:ascii="Times New Roman" w:hAnsi="Times New Roman"/>
                <w:b/>
                <w:vertAlign w:val="superscript"/>
                <w:lang w:val="ru-RU"/>
              </w:rPr>
              <w:t>3</w:t>
            </w:r>
          </w:p>
        </w:tc>
      </w:tr>
      <w:tr w:rsidR="00804E65" w:rsidRPr="00801002" w:rsidTr="00D14409">
        <w:trPr>
          <w:trHeight w:val="741"/>
        </w:trPr>
        <w:tc>
          <w:tcPr>
            <w:tcW w:w="5387" w:type="dxa"/>
            <w:vAlign w:val="center"/>
          </w:tcPr>
          <w:p w:rsidR="00804E65" w:rsidRPr="000C69BB" w:rsidRDefault="000C69BB" w:rsidP="000C69BB">
            <w:pPr>
              <w:spacing w:before="30" w:after="30"/>
              <w:ind w:right="-79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Требования к </w:t>
            </w:r>
            <w:r w:rsidR="00E25A02">
              <w:rPr>
                <w:rFonts w:ascii="Times New Roman" w:hAnsi="Times New Roman"/>
                <w:lang w:val="ru-RU"/>
              </w:rPr>
              <w:t>монтаж</w:t>
            </w:r>
            <w:r>
              <w:rPr>
                <w:rFonts w:ascii="Times New Roman" w:hAnsi="Times New Roman"/>
                <w:lang w:val="ru-RU"/>
              </w:rPr>
              <w:t>у</w:t>
            </w:r>
            <w:r w:rsidR="00804E65" w:rsidRPr="00725242">
              <w:rPr>
                <w:rFonts w:ascii="Times New Roman" w:hAnsi="Times New Roman"/>
                <w:lang w:val="ru-RU"/>
              </w:rPr>
              <w:t xml:space="preserve"> «СТВН </w:t>
            </w:r>
            <w:proofErr w:type="spellStart"/>
            <w:r w:rsidR="00804E65" w:rsidRPr="00725242">
              <w:rPr>
                <w:rFonts w:ascii="Times New Roman" w:hAnsi="Times New Roman"/>
                <w:lang w:val="en-US"/>
              </w:rPr>
              <w:t>SmartLook</w:t>
            </w:r>
            <w:proofErr w:type="spellEnd"/>
            <w:r w:rsidR="00804E65" w:rsidRPr="00725242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413" w:type="dxa"/>
            <w:vAlign w:val="center"/>
          </w:tcPr>
          <w:p w:rsidR="00804E65" w:rsidRPr="00703713" w:rsidRDefault="00AC2894" w:rsidP="005E63B2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Установить </w:t>
            </w:r>
            <w:r w:rsidRPr="00725242">
              <w:rPr>
                <w:rFonts w:ascii="Times New Roman" w:hAnsi="Times New Roman"/>
                <w:lang w:val="ru-RU"/>
              </w:rPr>
              <w:t>IP-камер</w:t>
            </w:r>
            <w:r>
              <w:rPr>
                <w:rFonts w:ascii="Times New Roman" w:hAnsi="Times New Roman"/>
                <w:lang w:val="ru-RU"/>
              </w:rPr>
              <w:t xml:space="preserve">ы в отсеках шкафов КРУ и подключить их к </w:t>
            </w:r>
            <w:r w:rsidRPr="000C69BB">
              <w:rPr>
                <w:rFonts w:ascii="Times New Roman" w:hAnsi="Times New Roman"/>
                <w:lang w:val="ru-RU"/>
              </w:rPr>
              <w:t xml:space="preserve">модулям Keystone Jack RJ-45. </w:t>
            </w:r>
            <w:r w:rsidR="000C69BB" w:rsidRPr="000C69BB">
              <w:rPr>
                <w:rFonts w:ascii="Times New Roman" w:hAnsi="Times New Roman"/>
                <w:lang w:val="ru-RU"/>
              </w:rPr>
              <w:t>Покупатель самостоятельно обеспечивает подключение IP-камер к шкафу СТВН.</w:t>
            </w:r>
            <w:r w:rsidR="005E63B2">
              <w:t xml:space="preserve"> </w:t>
            </w:r>
          </w:p>
        </w:tc>
      </w:tr>
      <w:tr w:rsidR="00124BB3" w:rsidRPr="00801002" w:rsidTr="00D14409">
        <w:trPr>
          <w:trHeight w:val="741"/>
        </w:trPr>
        <w:tc>
          <w:tcPr>
            <w:tcW w:w="5387" w:type="dxa"/>
            <w:vAlign w:val="center"/>
          </w:tcPr>
          <w:p w:rsidR="007F00FE" w:rsidRDefault="007F00FE" w:rsidP="00A8617A">
            <w:pPr>
              <w:spacing w:before="30" w:after="30"/>
              <w:ind w:right="-7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Опции шкафа СТВН</w:t>
            </w:r>
          </w:p>
          <w:p w:rsidR="00124BB3" w:rsidRDefault="007F00FE" w:rsidP="00A8617A">
            <w:pPr>
              <w:spacing w:before="30" w:after="30"/>
              <w:ind w:right="-7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proofErr w:type="spellStart"/>
            <w:r w:rsidR="00A8617A" w:rsidRPr="006821ED">
              <w:rPr>
                <w:rFonts w:ascii="Times New Roman" w:hAnsi="Times New Roman"/>
                <w:sz w:val="18"/>
                <w:szCs w:val="18"/>
                <w:lang w:val="ru-RU"/>
              </w:rPr>
              <w:t>PoE</w:t>
            </w:r>
            <w:proofErr w:type="spellEnd"/>
            <w:r w:rsidR="00124BB3">
              <w:rPr>
                <w:rFonts w:ascii="Times New Roman" w:hAnsi="Times New Roman"/>
                <w:lang w:val="ru-RU" w:eastAsia="ru-RU"/>
              </w:rPr>
              <w:t xml:space="preserve"> коммутатор</w:t>
            </w:r>
            <w:r w:rsidR="00A8617A">
              <w:rPr>
                <w:rFonts w:ascii="Times New Roman" w:hAnsi="Times New Roman"/>
                <w:lang w:val="ru-RU" w:eastAsia="ru-RU"/>
              </w:rPr>
              <w:t>ы</w:t>
            </w:r>
          </w:p>
          <w:p w:rsidR="007F00FE" w:rsidRPr="00EE210C" w:rsidRDefault="007F00FE" w:rsidP="007F00FE">
            <w:pPr>
              <w:spacing w:before="30" w:after="30"/>
              <w:ind w:right="-79"/>
              <w:rPr>
                <w:rFonts w:ascii="Times New Roman" w:hAnsi="Times New Roman"/>
                <w:b/>
                <w:vertAlign w:val="superscript"/>
                <w:lang w:val="ru-RU"/>
              </w:rPr>
            </w:pPr>
            <w:r w:rsidRPr="00D15B98">
              <w:rPr>
                <w:rFonts w:ascii="Times New Roman" w:hAnsi="Times New Roman"/>
                <w:lang w:val="ru-RU"/>
              </w:rPr>
              <w:t xml:space="preserve">- </w:t>
            </w:r>
            <w:r w:rsidR="00923E3B" w:rsidRPr="00D15B98">
              <w:rPr>
                <w:rFonts w:ascii="Times New Roman" w:hAnsi="Times New Roman"/>
                <w:lang w:val="ru-RU"/>
              </w:rPr>
              <w:t>видео</w:t>
            </w:r>
            <w:r w:rsidR="00923E3B">
              <w:rPr>
                <w:rFonts w:ascii="Times New Roman" w:hAnsi="Times New Roman"/>
                <w:lang w:val="ru-RU"/>
              </w:rPr>
              <w:t>сервер</w:t>
            </w:r>
            <w:proofErr w:type="gramStart"/>
            <w:r w:rsidR="00923E3B">
              <w:rPr>
                <w:rFonts w:ascii="Times New Roman" w:hAnsi="Times New Roman"/>
                <w:b/>
                <w:vertAlign w:val="superscript"/>
                <w:lang w:val="ru-RU"/>
              </w:rPr>
              <w:t>4</w:t>
            </w:r>
            <w:proofErr w:type="gramEnd"/>
            <w:r w:rsidR="00923E3B" w:rsidRPr="00D15B98">
              <w:rPr>
                <w:rFonts w:ascii="Times New Roman" w:hAnsi="Times New Roman"/>
                <w:lang w:val="ru-RU"/>
              </w:rPr>
              <w:t xml:space="preserve"> с </w:t>
            </w:r>
            <w:r w:rsidR="00923E3B">
              <w:rPr>
                <w:rFonts w:ascii="Times New Roman" w:hAnsi="Times New Roman"/>
                <w:lang w:val="en-US"/>
              </w:rPr>
              <w:t>TRASSIR</w:t>
            </w:r>
            <w:r w:rsidR="00923E3B">
              <w:rPr>
                <w:rFonts w:ascii="Times New Roman" w:hAnsi="Times New Roman"/>
                <w:lang w:val="ru-RU"/>
              </w:rPr>
              <w:t xml:space="preserve"> </w:t>
            </w:r>
            <w:r w:rsidR="00923E3B">
              <w:rPr>
                <w:rFonts w:ascii="Times New Roman" w:hAnsi="Times New Roman"/>
                <w:lang w:val="en-US"/>
              </w:rPr>
              <w:t>OS</w:t>
            </w:r>
            <w:r w:rsidRPr="00D15B98">
              <w:rPr>
                <w:rFonts w:ascii="Times New Roman" w:hAnsi="Times New Roman"/>
                <w:lang w:val="ru-RU"/>
              </w:rPr>
              <w:t xml:space="preserve"> </w:t>
            </w:r>
            <w:r w:rsidR="00923E3B">
              <w:rPr>
                <w:rFonts w:ascii="Times New Roman" w:hAnsi="Times New Roman"/>
                <w:lang w:val="ru-RU"/>
              </w:rPr>
              <w:t>и</w:t>
            </w:r>
            <w:r w:rsidRPr="00D15B98">
              <w:rPr>
                <w:rFonts w:ascii="Times New Roman" w:hAnsi="Times New Roman"/>
                <w:lang w:val="ru-RU"/>
              </w:rPr>
              <w:t xml:space="preserve"> поддержкой</w:t>
            </w:r>
            <w:r w:rsidR="00C0163B">
              <w:rPr>
                <w:rFonts w:ascii="Times New Roman" w:hAnsi="Times New Roman"/>
                <w:b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/>
                <w:b/>
                <w:vertAlign w:val="superscript"/>
                <w:lang w:val="ru-RU"/>
              </w:rPr>
              <w:t xml:space="preserve"> </w:t>
            </w:r>
          </w:p>
          <w:p w:rsidR="007F00FE" w:rsidRDefault="007F00FE" w:rsidP="007F00FE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 w:rsidRPr="00EE210C">
              <w:rPr>
                <w:rFonts w:ascii="Times New Roman" w:hAnsi="Times New Roman"/>
                <w:b/>
                <w:vertAlign w:val="superscript"/>
                <w:lang w:val="ru-RU"/>
              </w:rPr>
              <w:t xml:space="preserve">  </w:t>
            </w:r>
            <w:r w:rsidRPr="00D15B98">
              <w:rPr>
                <w:rFonts w:ascii="Times New Roman" w:hAnsi="Times New Roman"/>
                <w:lang w:val="ru-RU"/>
              </w:rPr>
              <w:t>удаленного управления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7F00FE" w:rsidRDefault="007F00FE" w:rsidP="007F00FE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жесткий диск </w:t>
            </w:r>
            <w:r>
              <w:rPr>
                <w:rFonts w:ascii="Times New Roman" w:hAnsi="Times New Roman"/>
                <w:lang w:val="en-US"/>
              </w:rPr>
              <w:t>HDD</w:t>
            </w:r>
            <w:r w:rsidR="00C0163B">
              <w:rPr>
                <w:rFonts w:ascii="Times New Roman" w:hAnsi="Times New Roman"/>
                <w:b/>
                <w:vertAlign w:val="superscript"/>
                <w:lang w:val="ru-RU"/>
              </w:rPr>
              <w:t>6</w:t>
            </w:r>
            <w:r w:rsidR="00391DF5">
              <w:rPr>
                <w:rFonts w:ascii="Times New Roman" w:hAnsi="Times New Roman"/>
                <w:lang w:val="ru-RU"/>
              </w:rPr>
              <w:t xml:space="preserve"> для </w:t>
            </w:r>
            <w:proofErr w:type="spellStart"/>
            <w:r w:rsidR="00391DF5">
              <w:rPr>
                <w:rFonts w:ascii="Times New Roman" w:hAnsi="Times New Roman"/>
                <w:lang w:val="ru-RU"/>
              </w:rPr>
              <w:t>видеосервера</w:t>
            </w:r>
            <w:proofErr w:type="spellEnd"/>
            <w:r w:rsidR="00391DF5">
              <w:rPr>
                <w:rFonts w:ascii="Times New Roman" w:hAnsi="Times New Roman"/>
                <w:lang w:val="ru-RU"/>
              </w:rPr>
              <w:t xml:space="preserve"> </w:t>
            </w:r>
          </w:p>
          <w:p w:rsidR="007F00FE" w:rsidRDefault="007F00FE" w:rsidP="007F00FE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оборудование связи</w:t>
            </w:r>
          </w:p>
          <w:p w:rsidR="007F00FE" w:rsidRDefault="007F00FE" w:rsidP="00A8617A">
            <w:pPr>
              <w:spacing w:before="30" w:after="30"/>
              <w:ind w:right="-7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- ИБП</w:t>
            </w:r>
          </w:p>
          <w:p w:rsidR="007F00FE" w:rsidRPr="00A8617A" w:rsidRDefault="007F00FE" w:rsidP="00A8617A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5413" w:type="dxa"/>
            <w:vAlign w:val="center"/>
          </w:tcPr>
          <w:p w:rsidR="00124BB3" w:rsidRDefault="009F2CEE" w:rsidP="00703713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sym w:font="Wingdings" w:char="F0FC"/>
            </w:r>
            <w:r w:rsidR="0070371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124BB3">
              <w:rPr>
                <w:rFonts w:ascii="Times New Roman" w:hAnsi="Times New Roman"/>
                <w:lang w:val="ru-RU"/>
              </w:rPr>
              <w:t>Да</w:t>
            </w:r>
            <w:proofErr w:type="gramStart"/>
            <w:r w:rsidR="00124BB3" w:rsidRPr="00725242">
              <w:rPr>
                <w:rFonts w:ascii="Times New Roman" w:hAnsi="Times New Roman"/>
                <w:lang w:val="ru-RU"/>
              </w:rPr>
              <w:t xml:space="preserve">  </w:t>
            </w:r>
            <w:r w:rsidR="00976B7A">
              <w:rPr>
                <w:rFonts w:ascii="Times New Roman" w:hAnsi="Times New Roman"/>
                <w:lang w:val="ru-RU"/>
              </w:rPr>
              <w:t xml:space="preserve">  </w:t>
            </w:r>
            <w:r w:rsidRPr="00725242">
              <w:rPr>
                <w:rFonts w:ascii="Times New Roman" w:hAnsi="Times New Roman"/>
                <w:b/>
                <w:lang w:val="ru-RU"/>
              </w:rPr>
              <w:sym w:font="Wingdings" w:char="F06F"/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76B7A" w:rsidRPr="00725242">
              <w:rPr>
                <w:rFonts w:ascii="Times New Roman" w:hAnsi="Times New Roman"/>
                <w:lang w:val="ru-RU"/>
              </w:rPr>
              <w:t xml:space="preserve"> </w:t>
            </w:r>
            <w:r w:rsidR="00976B7A">
              <w:rPr>
                <w:rFonts w:ascii="Times New Roman" w:hAnsi="Times New Roman"/>
                <w:lang w:val="ru-RU"/>
              </w:rPr>
              <w:t>Н</w:t>
            </w:r>
            <w:proofErr w:type="gramEnd"/>
            <w:r w:rsidR="00976B7A">
              <w:rPr>
                <w:rFonts w:ascii="Times New Roman" w:hAnsi="Times New Roman"/>
                <w:lang w:val="ru-RU"/>
              </w:rPr>
              <w:t>ет</w:t>
            </w:r>
            <w:r w:rsidR="00976B7A" w:rsidRPr="00725242">
              <w:rPr>
                <w:rFonts w:ascii="Times New Roman" w:hAnsi="Times New Roman"/>
                <w:lang w:val="ru-RU"/>
              </w:rPr>
              <w:t xml:space="preserve">  </w:t>
            </w:r>
          </w:p>
          <w:p w:rsidR="007F00FE" w:rsidRPr="000C69BB" w:rsidRDefault="007F00FE" w:rsidP="00703713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sym w:font="Wingdings" w:char="F0FC"/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Да</w:t>
            </w:r>
            <w:proofErr w:type="gramStart"/>
            <w:r w:rsidRPr="00725242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725242">
              <w:rPr>
                <w:rFonts w:ascii="Times New Roman" w:hAnsi="Times New Roman"/>
                <w:b/>
                <w:lang w:val="ru-RU"/>
              </w:rPr>
              <w:sym w:font="Wingdings" w:char="F06F"/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2524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lang w:val="ru-RU"/>
              </w:rPr>
              <w:t>ет</w:t>
            </w:r>
            <w:r w:rsidRPr="00725242">
              <w:rPr>
                <w:rFonts w:ascii="Times New Roman" w:hAnsi="Times New Roman"/>
                <w:lang w:val="ru-RU"/>
              </w:rPr>
              <w:t xml:space="preserve">  </w:t>
            </w:r>
          </w:p>
          <w:p w:rsidR="00391DF5" w:rsidRDefault="00391DF5" w:rsidP="00703713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</w:p>
          <w:p w:rsidR="007F00FE" w:rsidRDefault="007F00FE" w:rsidP="00703713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sym w:font="Wingdings" w:char="F0FC"/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Да</w:t>
            </w:r>
            <w:r w:rsidRPr="00725242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725242">
              <w:rPr>
                <w:rFonts w:ascii="Times New Roman" w:hAnsi="Times New Roman"/>
                <w:b/>
                <w:lang w:val="ru-RU"/>
              </w:rPr>
              <w:sym w:font="Wingdings" w:char="F06F"/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2524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Нет</w:t>
            </w:r>
            <w:r w:rsidRPr="00725242">
              <w:rPr>
                <w:rFonts w:ascii="Times New Roman" w:hAnsi="Times New Roman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lang w:val="ru-RU"/>
              </w:rPr>
              <w:t>(</w:t>
            </w:r>
            <w:r w:rsidR="00D13A4C">
              <w:rPr>
                <w:rFonts w:ascii="Times New Roman" w:hAnsi="Times New Roman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емкостью </w:t>
            </w:r>
            <w:r w:rsidRPr="007F00FE">
              <w:rPr>
                <w:rFonts w:ascii="Times New Roman" w:hAnsi="Times New Roman"/>
                <w:u w:val="single"/>
                <w:lang w:val="ru-RU"/>
              </w:rPr>
              <w:t>4 Тб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="005B01C8">
              <w:rPr>
                <w:rFonts w:ascii="Times New Roman" w:hAnsi="Times New Roman"/>
                <w:lang w:val="ru-RU"/>
              </w:rPr>
              <w:t xml:space="preserve">в </w:t>
            </w:r>
            <w:r>
              <w:rPr>
                <w:rFonts w:ascii="Times New Roman" w:hAnsi="Times New Roman"/>
                <w:lang w:val="ru-RU"/>
              </w:rPr>
              <w:t>колич._</w:t>
            </w:r>
            <w:r w:rsidRPr="007F00FE">
              <w:rPr>
                <w:rFonts w:ascii="Times New Roman" w:hAnsi="Times New Roman"/>
                <w:u w:val="single"/>
                <w:lang w:val="ru-RU"/>
              </w:rPr>
              <w:t>1</w:t>
            </w:r>
            <w:r w:rsidRPr="007F00FE">
              <w:rPr>
                <w:rFonts w:ascii="Times New Roman" w:hAnsi="Times New Roman"/>
                <w:lang w:val="ru-RU"/>
              </w:rPr>
              <w:t>__</w:t>
            </w:r>
            <w:r>
              <w:rPr>
                <w:rFonts w:ascii="Times New Roman" w:hAnsi="Times New Roman"/>
                <w:lang w:val="ru-RU"/>
              </w:rPr>
              <w:t>шт.</w:t>
            </w:r>
            <w:r w:rsidR="00D13A4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  <w:p w:rsidR="007F00FE" w:rsidRDefault="007F00FE" w:rsidP="007F00FE">
            <w:pPr>
              <w:spacing w:before="30" w:after="30"/>
              <w:ind w:right="-7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sym w:font="Wingdings" w:char="F0FC"/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Да</w:t>
            </w:r>
            <w:proofErr w:type="gramStart"/>
            <w:r w:rsidRPr="00725242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725242">
              <w:rPr>
                <w:rFonts w:ascii="Times New Roman" w:hAnsi="Times New Roman"/>
                <w:b/>
                <w:lang w:val="ru-RU"/>
              </w:rPr>
              <w:sym w:font="Wingdings" w:char="F06F"/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2524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lang w:val="ru-RU"/>
              </w:rPr>
              <w:t>ет</w:t>
            </w:r>
            <w:r w:rsidRPr="00725242">
              <w:rPr>
                <w:rFonts w:ascii="Times New Roman" w:hAnsi="Times New Roman"/>
                <w:lang w:val="ru-RU"/>
              </w:rPr>
              <w:t xml:space="preserve">  </w:t>
            </w:r>
          </w:p>
          <w:p w:rsidR="007F00FE" w:rsidRPr="00D13A4C" w:rsidRDefault="007F00FE" w:rsidP="00C33E7B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sym w:font="Wingdings" w:char="F0FC"/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Да</w:t>
            </w:r>
            <w:proofErr w:type="gramStart"/>
            <w:r w:rsidRPr="00725242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725242">
              <w:rPr>
                <w:rFonts w:ascii="Times New Roman" w:hAnsi="Times New Roman"/>
                <w:b/>
                <w:lang w:val="ru-RU"/>
              </w:rPr>
              <w:sym w:font="Wingdings" w:char="F06F"/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2524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lang w:val="ru-RU"/>
              </w:rPr>
              <w:t>ет</w:t>
            </w:r>
            <w:r w:rsidRPr="00725242">
              <w:rPr>
                <w:rFonts w:ascii="Times New Roman" w:hAnsi="Times New Roman"/>
                <w:lang w:val="ru-RU"/>
              </w:rPr>
              <w:t xml:space="preserve">  </w:t>
            </w:r>
          </w:p>
        </w:tc>
      </w:tr>
    </w:tbl>
    <w:p w:rsidR="00081988" w:rsidRPr="00801002" w:rsidRDefault="00081988">
      <w:pPr>
        <w:rPr>
          <w:rFonts w:ascii="Times New Roman" w:hAnsi="Times New Roman"/>
          <w:sz w:val="16"/>
          <w:szCs w:val="16"/>
          <w:lang w:val="ru-RU" w:eastAsia="ru-RU"/>
        </w:rPr>
        <w:sectPr w:rsidR="00081988" w:rsidRPr="00801002">
          <w:pgSz w:w="11906" w:h="16838"/>
          <w:pgMar w:top="238" w:right="346" w:bottom="244" w:left="720" w:header="0" w:footer="0" w:gutter="0"/>
          <w:cols w:space="708"/>
          <w:docGrid w:linePitch="360"/>
        </w:sectPr>
      </w:pPr>
    </w:p>
    <w:tbl>
      <w:tblPr>
        <w:tblW w:w="10815" w:type="dxa"/>
        <w:tblInd w:w="80" w:type="dxa"/>
        <w:tblLayout w:type="fixed"/>
        <w:tblLook w:val="0000"/>
      </w:tblPr>
      <w:tblGrid>
        <w:gridCol w:w="10815"/>
      </w:tblGrid>
      <w:tr w:rsidR="008C5BC0" w:rsidRPr="00801002" w:rsidTr="00112A1B">
        <w:trPr>
          <w:trHeight w:val="1713"/>
        </w:trPr>
        <w:tc>
          <w:tcPr>
            <w:tcW w:w="10815" w:type="dxa"/>
            <w:noWrap/>
            <w:vAlign w:val="center"/>
          </w:tcPr>
          <w:p w:rsidR="00081988" w:rsidRDefault="00081988" w:rsidP="00A12418">
            <w:pPr>
              <w:spacing w:before="40" w:line="216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</w:pPr>
          </w:p>
          <w:p w:rsidR="005A5BCF" w:rsidRPr="00725242" w:rsidRDefault="005A5BCF" w:rsidP="00AC2894">
            <w:pPr>
              <w:spacing w:before="40" w:line="216" w:lineRule="auto"/>
              <w:ind w:left="-57" w:right="-57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725242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>1</w:t>
            </w:r>
            <w:r w:rsidR="005E63B2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Б</w:t>
            </w:r>
            <w:r w:rsidRPr="00725242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азовая </w:t>
            </w:r>
            <w:r w:rsidR="00E25A02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поставка</w:t>
            </w:r>
            <w:r w:rsidRPr="00725242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включает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:</w:t>
            </w:r>
            <w:r w:rsidRPr="00725242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725242">
              <w:rPr>
                <w:rFonts w:ascii="Times New Roman" w:hAnsi="Times New Roman"/>
                <w:sz w:val="18"/>
                <w:szCs w:val="18"/>
                <w:lang w:val="ru-RU"/>
              </w:rPr>
              <w:t>IP-камеры, смонтирова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2524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ные в отсеках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шкафов КРУ</w:t>
            </w:r>
            <w:r w:rsidRPr="0072524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внутреннюю разводку </w:t>
            </w:r>
            <w:r w:rsidR="00683C5C">
              <w:rPr>
                <w:rFonts w:ascii="Times New Roman" w:hAnsi="Times New Roman"/>
                <w:sz w:val="18"/>
                <w:szCs w:val="18"/>
                <w:lang w:val="ru-RU"/>
              </w:rPr>
              <w:t>кабеля</w:t>
            </w:r>
            <w:r w:rsidRPr="0072524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821ED">
              <w:rPr>
                <w:rFonts w:ascii="Times New Roman" w:hAnsi="Times New Roman"/>
                <w:sz w:val="18"/>
                <w:szCs w:val="18"/>
                <w:lang w:val="ru-RU"/>
              </w:rPr>
              <w:t>PoE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 IP-камерам</w:t>
            </w:r>
            <w:r w:rsidRPr="00725242">
              <w:rPr>
                <w:rFonts w:ascii="Times New Roman" w:hAnsi="Times New Roman"/>
                <w:sz w:val="18"/>
                <w:szCs w:val="18"/>
                <w:lang w:val="ru-RU"/>
              </w:rPr>
              <w:t>. Покупатель самостоятельно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2524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обеспечивает </w:t>
            </w:r>
            <w:r w:rsidR="000C69B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питание и </w:t>
            </w:r>
            <w:r w:rsidRPr="0072524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подключение IP-камер 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свою систему видеонаблюдения.</w:t>
            </w:r>
          </w:p>
          <w:p w:rsidR="000C69BB" w:rsidRDefault="005A5BCF" w:rsidP="00AC2894">
            <w:pPr>
              <w:spacing w:before="40" w:line="216" w:lineRule="auto"/>
              <w:ind w:left="-57" w:right="-57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25242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>2</w:t>
            </w:r>
            <w:r w:rsidR="00AC2894" w:rsidRPr="00AC289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AC289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Р</w:t>
            </w:r>
            <w:r w:rsidR="00AC2894" w:rsidRPr="00725242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асширенная </w:t>
            </w:r>
            <w:r w:rsidR="00E25A02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поставка</w:t>
            </w:r>
            <w:r w:rsidR="00AC2894" w:rsidRPr="00725242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включает</w:t>
            </w:r>
            <w:r w:rsidR="00AC289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="00AC2894" w:rsidRPr="00725242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базов</w:t>
            </w:r>
            <w:r w:rsidR="00AC289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ую</w:t>
            </w:r>
            <w:proofErr w:type="gramEnd"/>
            <w:r w:rsidR="00AC289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плюс </w:t>
            </w:r>
            <w:r w:rsidR="00E25A02" w:rsidRPr="006821ED">
              <w:rPr>
                <w:rFonts w:ascii="Times New Roman" w:hAnsi="Times New Roman"/>
                <w:sz w:val="18"/>
                <w:szCs w:val="18"/>
                <w:lang w:val="ru-RU"/>
              </w:rPr>
              <w:t>PoE</w:t>
            </w:r>
            <w:r w:rsidR="00E25A02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C2894">
              <w:rPr>
                <w:rFonts w:ascii="Times New Roman" w:hAnsi="Times New Roman"/>
                <w:sz w:val="18"/>
                <w:szCs w:val="18"/>
                <w:lang w:val="ru-RU"/>
              </w:rPr>
              <w:t>коммутаторы в шкафу</w:t>
            </w:r>
            <w:r w:rsidR="00E25A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СТВН</w:t>
            </w:r>
            <w:r w:rsidR="00AC2894" w:rsidRPr="00725242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AC289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AC2894" w:rsidRPr="00725242">
              <w:rPr>
                <w:rFonts w:ascii="Times New Roman" w:hAnsi="Times New Roman"/>
                <w:sz w:val="18"/>
                <w:szCs w:val="18"/>
                <w:lang w:val="ru-RU"/>
              </w:rPr>
              <w:t>Покупатель самостоятельно</w:t>
            </w:r>
            <w:r w:rsidR="00AC289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AC2894" w:rsidRPr="0072524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обеспечивает </w:t>
            </w:r>
            <w:r w:rsidR="004242F3">
              <w:rPr>
                <w:rFonts w:ascii="Times New Roman" w:hAnsi="Times New Roman"/>
                <w:sz w:val="18"/>
                <w:szCs w:val="18"/>
                <w:lang w:val="ru-RU"/>
              </w:rPr>
              <w:t>интеграцию</w:t>
            </w:r>
          </w:p>
          <w:p w:rsidR="00AC2894" w:rsidRDefault="004242F3" w:rsidP="00AC2894">
            <w:pPr>
              <w:spacing w:before="40" w:line="216" w:lineRule="auto"/>
              <w:ind w:left="-57" w:right="-57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0C69B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0C69BB" w:rsidRPr="0072524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IP-камер </w:t>
            </w:r>
            <w:r w:rsidR="000C69B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свою систему видеонаблюдения (сервер, «облако» и т.д.)</w:t>
            </w:r>
            <w:r w:rsidR="000C69BB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4242F3" w:rsidRDefault="005A5BCF" w:rsidP="00AC2894">
            <w:pPr>
              <w:spacing w:before="40" w:line="216" w:lineRule="auto"/>
              <w:ind w:left="-57" w:right="-57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A7B2E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>3</w:t>
            </w:r>
            <w:r w:rsidR="005E63B2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Комплексная</w:t>
            </w:r>
            <w:r w:rsidRPr="00725242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4242F3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поставка</w:t>
            </w:r>
            <w:r w:rsidR="004242F3" w:rsidRPr="00725242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725242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включает </w:t>
            </w:r>
            <w:proofErr w:type="gramStart"/>
            <w:r w:rsidR="005E63B2">
              <w:rPr>
                <w:rFonts w:ascii="Times New Roman" w:hAnsi="Times New Roman"/>
                <w:sz w:val="18"/>
                <w:szCs w:val="18"/>
                <w:lang w:val="ru-RU" w:eastAsia="ru-RU"/>
              </w:rPr>
              <w:t>расширенную</w:t>
            </w:r>
            <w:proofErr w:type="gramEnd"/>
            <w:r w:rsidR="005E63B2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плюс </w:t>
            </w:r>
            <w:r w:rsidR="004242F3" w:rsidRPr="00725242">
              <w:rPr>
                <w:rFonts w:ascii="Times New Roman" w:hAnsi="Times New Roman"/>
                <w:sz w:val="18"/>
                <w:szCs w:val="18"/>
                <w:lang w:val="ru-RU"/>
              </w:rPr>
              <w:t>необходим</w:t>
            </w:r>
            <w:r w:rsidR="004242F3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4242F3" w:rsidRPr="00725242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="004242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оборудование для записи, хранения, обработки и передачи изображения от IP-камер.</w:t>
            </w:r>
            <w:r w:rsidR="005E63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5E63B2" w:rsidRPr="005E63B2">
              <w:rPr>
                <w:rFonts w:ascii="Times New Roman" w:hAnsi="Times New Roman"/>
                <w:sz w:val="18"/>
                <w:szCs w:val="18"/>
                <w:lang w:val="ru-RU"/>
              </w:rPr>
              <w:t>Комплексн</w:t>
            </w:r>
            <w:r w:rsidR="005E63B2">
              <w:rPr>
                <w:rFonts w:ascii="Times New Roman" w:hAnsi="Times New Roman"/>
                <w:sz w:val="18"/>
                <w:szCs w:val="18"/>
                <w:lang w:val="ru-RU"/>
              </w:rPr>
              <w:t>ая</w:t>
            </w:r>
            <w:r w:rsidR="005E63B2" w:rsidRPr="005E63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наладка СТВН </w:t>
            </w:r>
            <w:r w:rsidR="005E63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 объекте </w:t>
            </w:r>
            <w:r w:rsidR="005E63B2" w:rsidRPr="005E63B2">
              <w:rPr>
                <w:rFonts w:ascii="Times New Roman" w:hAnsi="Times New Roman"/>
                <w:sz w:val="18"/>
                <w:szCs w:val="18"/>
                <w:lang w:val="ru-RU"/>
              </w:rPr>
              <w:t>производится силами заказчика.</w:t>
            </w:r>
          </w:p>
          <w:p w:rsidR="00C0163B" w:rsidRDefault="005A5BCF" w:rsidP="00AC2894">
            <w:pPr>
              <w:spacing w:before="40" w:line="216" w:lineRule="auto"/>
              <w:ind w:left="-57" w:right="-57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>4</w:t>
            </w:r>
            <w:r w:rsidRPr="00725242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C0163B" w:rsidRPr="00C0163B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NVR (Network </w:t>
            </w:r>
            <w:proofErr w:type="spellStart"/>
            <w:r w:rsidR="00C0163B" w:rsidRPr="00C0163B">
              <w:rPr>
                <w:rFonts w:ascii="Times New Roman" w:hAnsi="Times New Roman"/>
                <w:sz w:val="18"/>
                <w:szCs w:val="18"/>
                <w:lang w:val="ru-RU" w:eastAsia="ru-RU"/>
              </w:rPr>
              <w:t>Video</w:t>
            </w:r>
            <w:proofErr w:type="spellEnd"/>
            <w:r w:rsidR="00C0163B" w:rsidRPr="00C0163B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C0163B" w:rsidRPr="00C0163B">
              <w:rPr>
                <w:rFonts w:ascii="Times New Roman" w:hAnsi="Times New Roman"/>
                <w:sz w:val="18"/>
                <w:szCs w:val="18"/>
                <w:lang w:val="ru-RU" w:eastAsia="ru-RU"/>
              </w:rPr>
              <w:t>Recorder</w:t>
            </w:r>
            <w:proofErr w:type="spellEnd"/>
            <w:r w:rsidR="00C0163B" w:rsidRPr="00C0163B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) является частью системы пересылки и хранения видеоинформации, получаемой с IP-камер. </w:t>
            </w:r>
          </w:p>
          <w:p w:rsidR="005A5BCF" w:rsidRDefault="005A5BCF" w:rsidP="00AC2894">
            <w:pPr>
              <w:spacing w:before="40" w:line="216" w:lineRule="auto"/>
              <w:ind w:left="-57" w:right="-57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 xml:space="preserve">5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C0163B" w:rsidRPr="00C0163B">
              <w:rPr>
                <w:rFonts w:ascii="Times New Roman" w:hAnsi="Times New Roman"/>
                <w:sz w:val="18"/>
                <w:szCs w:val="18"/>
                <w:lang w:val="ru-RU" w:eastAsia="ru-RU"/>
              </w:rPr>
              <w:t>Функционал может быть настроен в соответствии с требованиями клиента</w:t>
            </w:r>
            <w:r w:rsidRPr="005239EC">
              <w:rPr>
                <w:rFonts w:ascii="Times New Roman" w:hAnsi="Times New Roman"/>
                <w:sz w:val="18"/>
                <w:szCs w:val="18"/>
                <w:lang w:val="ru-RU" w:eastAsia="ru-RU"/>
              </w:rPr>
              <w:t>:</w:t>
            </w:r>
          </w:p>
          <w:p w:rsidR="005A5BCF" w:rsidRPr="005239EC" w:rsidRDefault="005A5BCF" w:rsidP="005A5BCF">
            <w:pPr>
              <w:pStyle w:val="aa"/>
              <w:numPr>
                <w:ilvl w:val="0"/>
                <w:numId w:val="10"/>
              </w:numPr>
              <w:spacing w:before="40" w:line="216" w:lineRule="auto"/>
              <w:ind w:right="-57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239EC">
              <w:rPr>
                <w:rFonts w:ascii="Times New Roman" w:hAnsi="Times New Roman"/>
                <w:sz w:val="18"/>
                <w:szCs w:val="18"/>
                <w:lang w:val="ru-RU" w:eastAsia="ru-RU"/>
              </w:rPr>
              <w:t>резервирование питания;</w:t>
            </w:r>
          </w:p>
          <w:p w:rsidR="005A5BCF" w:rsidRPr="005239EC" w:rsidRDefault="005A5BCF" w:rsidP="005A5BCF">
            <w:pPr>
              <w:pStyle w:val="aa"/>
              <w:numPr>
                <w:ilvl w:val="0"/>
                <w:numId w:val="10"/>
              </w:numPr>
              <w:spacing w:before="40" w:line="216" w:lineRule="auto"/>
              <w:ind w:right="-57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239EC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поддержка RAID массивов;</w:t>
            </w:r>
          </w:p>
          <w:p w:rsidR="005A5BCF" w:rsidRPr="005239EC" w:rsidRDefault="005A5BCF" w:rsidP="005A5BCF">
            <w:pPr>
              <w:pStyle w:val="aa"/>
              <w:numPr>
                <w:ilvl w:val="0"/>
                <w:numId w:val="10"/>
              </w:numPr>
              <w:spacing w:before="40" w:line="216" w:lineRule="auto"/>
              <w:ind w:right="-57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239EC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горячая замена дисков </w:t>
            </w:r>
            <w:proofErr w:type="spellStart"/>
            <w:r w:rsidRPr="005239EC">
              <w:rPr>
                <w:rFonts w:ascii="Times New Roman" w:hAnsi="Times New Roman"/>
                <w:sz w:val="18"/>
                <w:szCs w:val="18"/>
                <w:lang w:val="ru-RU" w:eastAsia="ru-RU"/>
              </w:rPr>
              <w:t>HotSwap</w:t>
            </w:r>
            <w:proofErr w:type="spellEnd"/>
            <w:r w:rsidRPr="005239EC">
              <w:rPr>
                <w:rFonts w:ascii="Times New Roman" w:hAnsi="Times New Roman"/>
                <w:sz w:val="18"/>
                <w:szCs w:val="18"/>
                <w:lang w:val="ru-RU" w:eastAsia="ru-RU"/>
              </w:rPr>
              <w:t>;</w:t>
            </w:r>
          </w:p>
          <w:p w:rsidR="005A5BCF" w:rsidRPr="005239EC" w:rsidRDefault="005A5BCF" w:rsidP="005A5BCF">
            <w:pPr>
              <w:pStyle w:val="aa"/>
              <w:numPr>
                <w:ilvl w:val="0"/>
                <w:numId w:val="10"/>
              </w:numPr>
              <w:spacing w:before="40" w:line="216" w:lineRule="auto"/>
              <w:ind w:right="-57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239EC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мгновенный поиск в архиве </w:t>
            </w:r>
            <w:proofErr w:type="spellStart"/>
            <w:r w:rsidRPr="005239EC">
              <w:rPr>
                <w:rFonts w:ascii="Times New Roman" w:hAnsi="Times New Roman"/>
                <w:sz w:val="18"/>
                <w:szCs w:val="18"/>
                <w:lang w:val="ru-RU" w:eastAsia="ru-RU"/>
              </w:rPr>
              <w:t>ActiveSearch</w:t>
            </w:r>
            <w:proofErr w:type="spellEnd"/>
            <w:r w:rsidRPr="005239EC">
              <w:rPr>
                <w:rFonts w:ascii="Times New Roman" w:hAnsi="Times New Roman"/>
                <w:sz w:val="18"/>
                <w:szCs w:val="18"/>
                <w:lang w:val="ru-RU" w:eastAsia="ru-RU"/>
              </w:rPr>
              <w:t>;</w:t>
            </w:r>
          </w:p>
          <w:p w:rsidR="00F42AFB" w:rsidRPr="00C0163B" w:rsidRDefault="005A5BCF" w:rsidP="005A5BCF">
            <w:pPr>
              <w:pStyle w:val="aa"/>
              <w:numPr>
                <w:ilvl w:val="0"/>
                <w:numId w:val="10"/>
              </w:numPr>
              <w:spacing w:before="40" w:line="216" w:lineRule="auto"/>
              <w:ind w:right="-57"/>
              <w:rPr>
                <w:rFonts w:ascii="Times New Roman" w:hAnsi="Times New Roman"/>
                <w:spacing w:val="-2"/>
                <w:sz w:val="14"/>
                <w:szCs w:val="14"/>
                <w:lang w:val="ru-RU"/>
              </w:rPr>
            </w:pPr>
            <w:r w:rsidRPr="005239EC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возможность интеграции дополнительных модулей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.</w:t>
            </w:r>
          </w:p>
          <w:p w:rsidR="00C0163B" w:rsidRPr="00C0163B" w:rsidRDefault="00C0163B" w:rsidP="00C0163B">
            <w:pPr>
              <w:spacing w:before="40" w:line="216" w:lineRule="auto"/>
              <w:ind w:right="-57"/>
              <w:rPr>
                <w:rFonts w:ascii="Times New Roman" w:hAnsi="Times New Roman"/>
                <w:spacing w:val="-2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>6</w:t>
            </w:r>
            <w:r w:rsidRPr="00C0163B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Диски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HDD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приобретаются отдельно.</w:t>
            </w:r>
          </w:p>
          <w:p w:rsidR="00C0163B" w:rsidRPr="005239EC" w:rsidRDefault="00C0163B" w:rsidP="00C0163B">
            <w:pPr>
              <w:pStyle w:val="aa"/>
              <w:spacing w:before="40" w:line="216" w:lineRule="auto"/>
              <w:ind w:left="663" w:right="-57"/>
              <w:rPr>
                <w:rFonts w:ascii="Times New Roman" w:hAnsi="Times New Roman"/>
                <w:spacing w:val="-2"/>
                <w:sz w:val="14"/>
                <w:szCs w:val="14"/>
                <w:lang w:val="ru-RU"/>
              </w:rPr>
            </w:pPr>
          </w:p>
        </w:tc>
      </w:tr>
    </w:tbl>
    <w:p w:rsidR="000C3FF4" w:rsidRPr="00112A1B" w:rsidRDefault="000C3FF4" w:rsidP="00B45122">
      <w:pPr>
        <w:tabs>
          <w:tab w:val="left" w:pos="567"/>
          <w:tab w:val="left" w:pos="7655"/>
        </w:tabs>
        <w:spacing w:before="120"/>
        <w:ind w:right="-79"/>
        <w:rPr>
          <w:rFonts w:ascii="Times New Roman" w:hAnsi="Times New Roman"/>
          <w:lang w:val="ru-RU"/>
        </w:rPr>
      </w:pPr>
      <w:r w:rsidRPr="00801002">
        <w:rPr>
          <w:rFonts w:ascii="Times New Roman" w:hAnsi="Times New Roman"/>
          <w:b/>
          <w:sz w:val="16"/>
          <w:szCs w:val="16"/>
          <w:lang w:val="ru-RU"/>
        </w:rPr>
        <w:tab/>
      </w:r>
      <w:r w:rsidR="009525E2" w:rsidRPr="00081988">
        <w:rPr>
          <w:rFonts w:ascii="Times New Roman" w:hAnsi="Times New Roman"/>
          <w:b/>
          <w:sz w:val="16"/>
          <w:szCs w:val="16"/>
          <w:lang w:val="ru-RU"/>
        </w:rPr>
        <w:tab/>
      </w:r>
      <w:r w:rsidRPr="00112A1B">
        <w:rPr>
          <w:rFonts w:ascii="Times New Roman" w:hAnsi="Times New Roman"/>
          <w:lang w:val="ru-RU"/>
        </w:rPr>
        <w:t>Представитель покупателя</w:t>
      </w:r>
      <w:r w:rsidRPr="00112A1B">
        <w:rPr>
          <w:rFonts w:ascii="Times New Roman" w:hAnsi="Times New Roman"/>
          <w:lang w:val="ru-RU"/>
        </w:rPr>
        <w:tab/>
        <w:t>Поставщик</w:t>
      </w:r>
    </w:p>
    <w:p w:rsidR="000C3FF4" w:rsidRPr="00112A1B" w:rsidRDefault="000C3FF4" w:rsidP="00B45122">
      <w:pPr>
        <w:tabs>
          <w:tab w:val="left" w:pos="284"/>
          <w:tab w:val="left" w:pos="1582"/>
          <w:tab w:val="left" w:pos="3024"/>
          <w:tab w:val="left" w:pos="6804"/>
          <w:tab w:val="left" w:pos="8133"/>
          <w:tab w:val="left" w:pos="9547"/>
        </w:tabs>
        <w:spacing w:before="120" w:after="120"/>
        <w:ind w:right="-79"/>
        <w:rPr>
          <w:rFonts w:ascii="Times New Roman" w:hAnsi="Times New Roman"/>
          <w:lang w:val="ru-RU"/>
        </w:rPr>
      </w:pPr>
      <w:r w:rsidRPr="00112A1B">
        <w:rPr>
          <w:rFonts w:ascii="Times New Roman" w:hAnsi="Times New Roman"/>
          <w:lang w:val="ru-RU"/>
        </w:rPr>
        <w:tab/>
      </w:r>
      <w:r w:rsidRPr="00112A1B">
        <w:rPr>
          <w:rFonts w:ascii="Times New Roman" w:hAnsi="Times New Roman"/>
          <w:u w:val="single"/>
          <w:lang w:val="ru-RU"/>
        </w:rPr>
        <w:tab/>
      </w:r>
      <w:r w:rsidRPr="00112A1B">
        <w:rPr>
          <w:rFonts w:ascii="Times New Roman" w:hAnsi="Times New Roman"/>
          <w:lang w:val="ru-RU"/>
        </w:rPr>
        <w:t>/</w:t>
      </w:r>
      <w:r w:rsidRPr="00112A1B">
        <w:rPr>
          <w:rFonts w:ascii="Times New Roman" w:hAnsi="Times New Roman"/>
          <w:u w:val="single"/>
          <w:lang w:val="ru-RU"/>
        </w:rPr>
        <w:tab/>
      </w:r>
      <w:r w:rsidRPr="00112A1B">
        <w:rPr>
          <w:rFonts w:ascii="Times New Roman" w:hAnsi="Times New Roman"/>
          <w:lang w:val="ru-RU"/>
        </w:rPr>
        <w:tab/>
      </w:r>
      <w:r w:rsidRPr="00112A1B">
        <w:rPr>
          <w:rFonts w:ascii="Times New Roman" w:hAnsi="Times New Roman"/>
          <w:u w:val="single"/>
          <w:lang w:val="ru-RU"/>
        </w:rPr>
        <w:tab/>
      </w:r>
      <w:r w:rsidRPr="00112A1B">
        <w:rPr>
          <w:rFonts w:ascii="Times New Roman" w:hAnsi="Times New Roman"/>
          <w:lang w:val="ru-RU"/>
        </w:rPr>
        <w:t>/</w:t>
      </w:r>
      <w:r w:rsidRPr="00112A1B">
        <w:rPr>
          <w:rFonts w:ascii="Times New Roman" w:hAnsi="Times New Roman"/>
          <w:u w:val="single"/>
          <w:lang w:val="ru-RU"/>
        </w:rPr>
        <w:tab/>
      </w:r>
    </w:p>
    <w:p w:rsidR="000C3FF4" w:rsidRPr="00112A1B" w:rsidRDefault="000C3FF4" w:rsidP="00B45122">
      <w:pPr>
        <w:tabs>
          <w:tab w:val="left" w:pos="284"/>
          <w:tab w:val="left" w:pos="6804"/>
        </w:tabs>
        <w:spacing w:before="120" w:after="120"/>
        <w:ind w:right="-79"/>
        <w:rPr>
          <w:rFonts w:ascii="Times New Roman" w:hAnsi="Times New Roman"/>
          <w:lang w:val="ru-RU"/>
        </w:rPr>
      </w:pPr>
      <w:r w:rsidRPr="00112A1B">
        <w:rPr>
          <w:rFonts w:ascii="Times New Roman" w:hAnsi="Times New Roman"/>
          <w:lang w:val="ru-RU"/>
        </w:rPr>
        <w:tab/>
        <w:t>«</w:t>
      </w:r>
      <w:r w:rsidR="007A54E9" w:rsidRPr="00112A1B">
        <w:rPr>
          <w:rFonts w:ascii="Times New Roman" w:hAnsi="Times New Roman"/>
          <w:lang w:val="ru-RU"/>
        </w:rPr>
        <w:t>______» ___________________ 20</w:t>
      </w:r>
      <w:r w:rsidR="00BC065E">
        <w:rPr>
          <w:rFonts w:ascii="Times New Roman" w:hAnsi="Times New Roman"/>
          <w:lang w:val="ru-RU"/>
        </w:rPr>
        <w:t>2</w:t>
      </w:r>
      <w:r w:rsidR="001C6B77">
        <w:rPr>
          <w:rFonts w:ascii="Times New Roman" w:hAnsi="Times New Roman"/>
          <w:lang w:val="ru-RU"/>
        </w:rPr>
        <w:t>2</w:t>
      </w:r>
      <w:r w:rsidRPr="00112A1B">
        <w:rPr>
          <w:rFonts w:ascii="Times New Roman" w:hAnsi="Times New Roman"/>
          <w:lang w:val="ru-RU"/>
        </w:rPr>
        <w:t xml:space="preserve"> г.</w:t>
      </w:r>
      <w:r w:rsidRPr="00112A1B">
        <w:rPr>
          <w:rFonts w:ascii="Times New Roman" w:hAnsi="Times New Roman"/>
          <w:lang w:val="ru-RU"/>
        </w:rPr>
        <w:tab/>
        <w:t>«</w:t>
      </w:r>
      <w:r w:rsidR="005101B1" w:rsidRPr="00112A1B">
        <w:rPr>
          <w:rFonts w:ascii="Times New Roman" w:hAnsi="Times New Roman"/>
          <w:lang w:val="ru-RU"/>
        </w:rPr>
        <w:t>______» ________</w:t>
      </w:r>
      <w:r w:rsidR="007A54E9" w:rsidRPr="00112A1B">
        <w:rPr>
          <w:rFonts w:ascii="Times New Roman" w:hAnsi="Times New Roman"/>
          <w:lang w:val="ru-RU"/>
        </w:rPr>
        <w:t>___________ 20</w:t>
      </w:r>
      <w:r w:rsidR="00BC065E">
        <w:rPr>
          <w:rFonts w:ascii="Times New Roman" w:hAnsi="Times New Roman"/>
          <w:lang w:val="ru-RU"/>
        </w:rPr>
        <w:t>2</w:t>
      </w:r>
      <w:r w:rsidR="001C6B77">
        <w:rPr>
          <w:rFonts w:ascii="Times New Roman" w:hAnsi="Times New Roman"/>
          <w:lang w:val="ru-RU"/>
        </w:rPr>
        <w:t>2</w:t>
      </w:r>
      <w:r w:rsidRPr="00112A1B">
        <w:rPr>
          <w:rFonts w:ascii="Times New Roman" w:hAnsi="Times New Roman"/>
          <w:lang w:val="ru-RU"/>
        </w:rPr>
        <w:t xml:space="preserve"> г.</w:t>
      </w:r>
    </w:p>
    <w:p w:rsidR="0018239B" w:rsidRPr="00112A1B" w:rsidRDefault="000C3FF4" w:rsidP="009F2C7A">
      <w:pPr>
        <w:tabs>
          <w:tab w:val="left" w:pos="284"/>
          <w:tab w:val="left" w:pos="6804"/>
        </w:tabs>
        <w:spacing w:line="360" w:lineRule="auto"/>
        <w:ind w:right="-81"/>
        <w:rPr>
          <w:rFonts w:ascii="Times New Roman" w:hAnsi="Times New Roman"/>
          <w:b/>
          <w:i/>
          <w:lang w:val="ru-RU"/>
        </w:rPr>
      </w:pPr>
      <w:r w:rsidRPr="00112A1B">
        <w:rPr>
          <w:rFonts w:ascii="Times New Roman" w:hAnsi="Times New Roman"/>
          <w:lang w:val="ru-RU"/>
        </w:rPr>
        <w:tab/>
        <w:t>М.П.</w:t>
      </w:r>
      <w:r w:rsidRPr="00112A1B">
        <w:rPr>
          <w:rFonts w:ascii="Times New Roman" w:hAnsi="Times New Roman"/>
          <w:lang w:val="ru-RU"/>
        </w:rPr>
        <w:tab/>
        <w:t>М.П.</w:t>
      </w:r>
    </w:p>
    <w:sectPr w:rsidR="0018239B" w:rsidRPr="00112A1B" w:rsidSect="00BE575F">
      <w:type w:val="continuous"/>
      <w:pgSz w:w="11906" w:h="16838"/>
      <w:pgMar w:top="238" w:right="346" w:bottom="142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555"/>
    <w:multiLevelType w:val="hybridMultilevel"/>
    <w:tmpl w:val="116A89FA"/>
    <w:lvl w:ilvl="0" w:tplc="0419000F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21CC5046"/>
    <w:multiLevelType w:val="hybridMultilevel"/>
    <w:tmpl w:val="BCDE2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53150"/>
    <w:multiLevelType w:val="hybridMultilevel"/>
    <w:tmpl w:val="189696C8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315C4746"/>
    <w:multiLevelType w:val="hybridMultilevel"/>
    <w:tmpl w:val="2ECCCAB4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>
    <w:nsid w:val="3F4E49A3"/>
    <w:multiLevelType w:val="hybridMultilevel"/>
    <w:tmpl w:val="91282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B413FF"/>
    <w:multiLevelType w:val="hybridMultilevel"/>
    <w:tmpl w:val="AB44C20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4BF5358A"/>
    <w:multiLevelType w:val="hybridMultilevel"/>
    <w:tmpl w:val="053ACE1C"/>
    <w:lvl w:ilvl="0" w:tplc="AF8E816E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>
    <w:nsid w:val="56D203F3"/>
    <w:multiLevelType w:val="hybridMultilevel"/>
    <w:tmpl w:val="48B6E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DB4DBD"/>
    <w:multiLevelType w:val="hybridMultilevel"/>
    <w:tmpl w:val="21646A0A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>
    <w:nsid w:val="6DB743DF"/>
    <w:multiLevelType w:val="hybridMultilevel"/>
    <w:tmpl w:val="2A186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C25F4"/>
    <w:multiLevelType w:val="hybridMultilevel"/>
    <w:tmpl w:val="8FF66E34"/>
    <w:lvl w:ilvl="0" w:tplc="8DB26BD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D79A3"/>
    <w:rsid w:val="00011107"/>
    <w:rsid w:val="000118BE"/>
    <w:rsid w:val="00016F5E"/>
    <w:rsid w:val="00017B55"/>
    <w:rsid w:val="00025DD6"/>
    <w:rsid w:val="00026871"/>
    <w:rsid w:val="000457BA"/>
    <w:rsid w:val="00052853"/>
    <w:rsid w:val="00052BB7"/>
    <w:rsid w:val="00055259"/>
    <w:rsid w:val="00056BD7"/>
    <w:rsid w:val="0005760D"/>
    <w:rsid w:val="0006175D"/>
    <w:rsid w:val="000741DA"/>
    <w:rsid w:val="00074324"/>
    <w:rsid w:val="0007462F"/>
    <w:rsid w:val="00081988"/>
    <w:rsid w:val="00081A2D"/>
    <w:rsid w:val="000846B9"/>
    <w:rsid w:val="00085FCC"/>
    <w:rsid w:val="00086DBE"/>
    <w:rsid w:val="00093E2A"/>
    <w:rsid w:val="0009532B"/>
    <w:rsid w:val="00095FA0"/>
    <w:rsid w:val="000A0AA1"/>
    <w:rsid w:val="000B2A8F"/>
    <w:rsid w:val="000B51C8"/>
    <w:rsid w:val="000B6E12"/>
    <w:rsid w:val="000C3FF4"/>
    <w:rsid w:val="000C587C"/>
    <w:rsid w:val="000C61C7"/>
    <w:rsid w:val="000C69BB"/>
    <w:rsid w:val="000D0CFC"/>
    <w:rsid w:val="000D79A3"/>
    <w:rsid w:val="000E0A0F"/>
    <w:rsid w:val="000E579F"/>
    <w:rsid w:val="000E58CD"/>
    <w:rsid w:val="000E6441"/>
    <w:rsid w:val="000E7BDA"/>
    <w:rsid w:val="000F226C"/>
    <w:rsid w:val="000F55E5"/>
    <w:rsid w:val="000F7231"/>
    <w:rsid w:val="000F7493"/>
    <w:rsid w:val="00107ADB"/>
    <w:rsid w:val="00112A1B"/>
    <w:rsid w:val="00113075"/>
    <w:rsid w:val="00120A41"/>
    <w:rsid w:val="00124B47"/>
    <w:rsid w:val="00124BB3"/>
    <w:rsid w:val="00125C7E"/>
    <w:rsid w:val="00130D03"/>
    <w:rsid w:val="00142216"/>
    <w:rsid w:val="0014456F"/>
    <w:rsid w:val="00147735"/>
    <w:rsid w:val="00151E7C"/>
    <w:rsid w:val="00153A12"/>
    <w:rsid w:val="0015636F"/>
    <w:rsid w:val="001624EE"/>
    <w:rsid w:val="00162C75"/>
    <w:rsid w:val="00165DFB"/>
    <w:rsid w:val="00166B69"/>
    <w:rsid w:val="0018239B"/>
    <w:rsid w:val="001846B1"/>
    <w:rsid w:val="00185DE2"/>
    <w:rsid w:val="00185E58"/>
    <w:rsid w:val="0018793D"/>
    <w:rsid w:val="00190DC3"/>
    <w:rsid w:val="00195471"/>
    <w:rsid w:val="001958CC"/>
    <w:rsid w:val="001A489D"/>
    <w:rsid w:val="001A716B"/>
    <w:rsid w:val="001B0442"/>
    <w:rsid w:val="001C4BF4"/>
    <w:rsid w:val="001C6B77"/>
    <w:rsid w:val="001D2595"/>
    <w:rsid w:val="001D648E"/>
    <w:rsid w:val="001D73B6"/>
    <w:rsid w:val="001E3195"/>
    <w:rsid w:val="001E7480"/>
    <w:rsid w:val="001F3C6D"/>
    <w:rsid w:val="00201B4D"/>
    <w:rsid w:val="002041D1"/>
    <w:rsid w:val="00204764"/>
    <w:rsid w:val="002119F4"/>
    <w:rsid w:val="0022353C"/>
    <w:rsid w:val="00231CB8"/>
    <w:rsid w:val="0024164B"/>
    <w:rsid w:val="00246E73"/>
    <w:rsid w:val="002515AD"/>
    <w:rsid w:val="002520B4"/>
    <w:rsid w:val="00254E7D"/>
    <w:rsid w:val="00266AF9"/>
    <w:rsid w:val="00273039"/>
    <w:rsid w:val="002774D7"/>
    <w:rsid w:val="002814BD"/>
    <w:rsid w:val="00287DE5"/>
    <w:rsid w:val="00291B77"/>
    <w:rsid w:val="00292899"/>
    <w:rsid w:val="00294223"/>
    <w:rsid w:val="002973F5"/>
    <w:rsid w:val="002A0EFB"/>
    <w:rsid w:val="002A15CE"/>
    <w:rsid w:val="002A76EB"/>
    <w:rsid w:val="002B2500"/>
    <w:rsid w:val="002B49A1"/>
    <w:rsid w:val="002B4F38"/>
    <w:rsid w:val="002C2CCE"/>
    <w:rsid w:val="002C4BD3"/>
    <w:rsid w:val="002C651B"/>
    <w:rsid w:val="002C6C88"/>
    <w:rsid w:val="002D1B4F"/>
    <w:rsid w:val="002D27B9"/>
    <w:rsid w:val="002D6A69"/>
    <w:rsid w:val="002E17B5"/>
    <w:rsid w:val="002E3DF5"/>
    <w:rsid w:val="002F34C3"/>
    <w:rsid w:val="002F3E55"/>
    <w:rsid w:val="003002BC"/>
    <w:rsid w:val="00305ABA"/>
    <w:rsid w:val="003132B7"/>
    <w:rsid w:val="00321245"/>
    <w:rsid w:val="00322F14"/>
    <w:rsid w:val="003266A3"/>
    <w:rsid w:val="003307A4"/>
    <w:rsid w:val="00332CA2"/>
    <w:rsid w:val="0033743A"/>
    <w:rsid w:val="00342072"/>
    <w:rsid w:val="0034267D"/>
    <w:rsid w:val="00342A53"/>
    <w:rsid w:val="00343B91"/>
    <w:rsid w:val="00353186"/>
    <w:rsid w:val="00364A1A"/>
    <w:rsid w:val="00370312"/>
    <w:rsid w:val="00370E48"/>
    <w:rsid w:val="00380984"/>
    <w:rsid w:val="00385A4A"/>
    <w:rsid w:val="00391DF5"/>
    <w:rsid w:val="00394633"/>
    <w:rsid w:val="003A0192"/>
    <w:rsid w:val="003A1D18"/>
    <w:rsid w:val="003A64ED"/>
    <w:rsid w:val="003B0893"/>
    <w:rsid w:val="003B0BC7"/>
    <w:rsid w:val="003B228E"/>
    <w:rsid w:val="003B244F"/>
    <w:rsid w:val="003B4F93"/>
    <w:rsid w:val="003B512F"/>
    <w:rsid w:val="003C0873"/>
    <w:rsid w:val="003C2857"/>
    <w:rsid w:val="003C4B04"/>
    <w:rsid w:val="003D16DA"/>
    <w:rsid w:val="003D2E31"/>
    <w:rsid w:val="003E090E"/>
    <w:rsid w:val="003E2C99"/>
    <w:rsid w:val="003E5645"/>
    <w:rsid w:val="003F2675"/>
    <w:rsid w:val="003F74DC"/>
    <w:rsid w:val="00406DEC"/>
    <w:rsid w:val="004132BF"/>
    <w:rsid w:val="00415600"/>
    <w:rsid w:val="004242F3"/>
    <w:rsid w:val="004423EE"/>
    <w:rsid w:val="0044726A"/>
    <w:rsid w:val="004526AD"/>
    <w:rsid w:val="004640E3"/>
    <w:rsid w:val="00470FC5"/>
    <w:rsid w:val="004725D3"/>
    <w:rsid w:val="00481265"/>
    <w:rsid w:val="0048618E"/>
    <w:rsid w:val="0048760D"/>
    <w:rsid w:val="004918ED"/>
    <w:rsid w:val="0049303C"/>
    <w:rsid w:val="00497C0F"/>
    <w:rsid w:val="004A0535"/>
    <w:rsid w:val="004A345A"/>
    <w:rsid w:val="004A6B15"/>
    <w:rsid w:val="004B1D2A"/>
    <w:rsid w:val="004B3F9D"/>
    <w:rsid w:val="004C4AC3"/>
    <w:rsid w:val="004C66DA"/>
    <w:rsid w:val="004D3426"/>
    <w:rsid w:val="004E472C"/>
    <w:rsid w:val="004F6CD0"/>
    <w:rsid w:val="005053A7"/>
    <w:rsid w:val="005071B8"/>
    <w:rsid w:val="005101B1"/>
    <w:rsid w:val="00510248"/>
    <w:rsid w:val="0051298A"/>
    <w:rsid w:val="005132D1"/>
    <w:rsid w:val="005155CF"/>
    <w:rsid w:val="00515D68"/>
    <w:rsid w:val="00517A41"/>
    <w:rsid w:val="005239EC"/>
    <w:rsid w:val="0052552A"/>
    <w:rsid w:val="005375E3"/>
    <w:rsid w:val="00545182"/>
    <w:rsid w:val="00571FC4"/>
    <w:rsid w:val="005761D2"/>
    <w:rsid w:val="00585BB1"/>
    <w:rsid w:val="00591539"/>
    <w:rsid w:val="00593C60"/>
    <w:rsid w:val="005A0DE0"/>
    <w:rsid w:val="005A5BCF"/>
    <w:rsid w:val="005B01C8"/>
    <w:rsid w:val="005C1501"/>
    <w:rsid w:val="005E1DA3"/>
    <w:rsid w:val="005E201D"/>
    <w:rsid w:val="005E2411"/>
    <w:rsid w:val="005E56BD"/>
    <w:rsid w:val="005E63B2"/>
    <w:rsid w:val="005F0DB5"/>
    <w:rsid w:val="005F4C26"/>
    <w:rsid w:val="005F6083"/>
    <w:rsid w:val="00612C97"/>
    <w:rsid w:val="00617314"/>
    <w:rsid w:val="0062392A"/>
    <w:rsid w:val="006260DD"/>
    <w:rsid w:val="00626DC6"/>
    <w:rsid w:val="0062777B"/>
    <w:rsid w:val="00631D8B"/>
    <w:rsid w:val="00642349"/>
    <w:rsid w:val="00650EB8"/>
    <w:rsid w:val="006512FB"/>
    <w:rsid w:val="00655607"/>
    <w:rsid w:val="00660980"/>
    <w:rsid w:val="00660D4A"/>
    <w:rsid w:val="006659C0"/>
    <w:rsid w:val="00666F05"/>
    <w:rsid w:val="00670CBA"/>
    <w:rsid w:val="00683C5C"/>
    <w:rsid w:val="006A2F86"/>
    <w:rsid w:val="006A4C3D"/>
    <w:rsid w:val="006B10B6"/>
    <w:rsid w:val="006C26A1"/>
    <w:rsid w:val="006D21E7"/>
    <w:rsid w:val="006E4D54"/>
    <w:rsid w:val="006F4F5D"/>
    <w:rsid w:val="006F5F74"/>
    <w:rsid w:val="00703713"/>
    <w:rsid w:val="00717896"/>
    <w:rsid w:val="00725242"/>
    <w:rsid w:val="007273DE"/>
    <w:rsid w:val="007301F0"/>
    <w:rsid w:val="00731F2E"/>
    <w:rsid w:val="00734667"/>
    <w:rsid w:val="00735228"/>
    <w:rsid w:val="00746A97"/>
    <w:rsid w:val="00760983"/>
    <w:rsid w:val="00761FA1"/>
    <w:rsid w:val="00762013"/>
    <w:rsid w:val="00776AB6"/>
    <w:rsid w:val="00782B29"/>
    <w:rsid w:val="007850C9"/>
    <w:rsid w:val="00793C1C"/>
    <w:rsid w:val="0079681E"/>
    <w:rsid w:val="007A54E9"/>
    <w:rsid w:val="007C4F63"/>
    <w:rsid w:val="007D0E84"/>
    <w:rsid w:val="007D5974"/>
    <w:rsid w:val="007D6BE7"/>
    <w:rsid w:val="007E04BF"/>
    <w:rsid w:val="007F00FE"/>
    <w:rsid w:val="007F12DF"/>
    <w:rsid w:val="007F33ED"/>
    <w:rsid w:val="007F5C74"/>
    <w:rsid w:val="007F6543"/>
    <w:rsid w:val="00801002"/>
    <w:rsid w:val="008026EE"/>
    <w:rsid w:val="008047E5"/>
    <w:rsid w:val="00804E65"/>
    <w:rsid w:val="00810E18"/>
    <w:rsid w:val="008118E8"/>
    <w:rsid w:val="00820A2E"/>
    <w:rsid w:val="00821A3E"/>
    <w:rsid w:val="00822301"/>
    <w:rsid w:val="00824BEF"/>
    <w:rsid w:val="0082681B"/>
    <w:rsid w:val="00830ABD"/>
    <w:rsid w:val="008327EA"/>
    <w:rsid w:val="008334D7"/>
    <w:rsid w:val="008338CD"/>
    <w:rsid w:val="008412B3"/>
    <w:rsid w:val="008446BA"/>
    <w:rsid w:val="008501F3"/>
    <w:rsid w:val="0085483E"/>
    <w:rsid w:val="00855C2D"/>
    <w:rsid w:val="00856FEF"/>
    <w:rsid w:val="00863BEB"/>
    <w:rsid w:val="008645EA"/>
    <w:rsid w:val="008851E2"/>
    <w:rsid w:val="008951F4"/>
    <w:rsid w:val="00895D7B"/>
    <w:rsid w:val="008A37A6"/>
    <w:rsid w:val="008A52F7"/>
    <w:rsid w:val="008A7704"/>
    <w:rsid w:val="008B2D2F"/>
    <w:rsid w:val="008C0D3F"/>
    <w:rsid w:val="008C36F9"/>
    <w:rsid w:val="008C417C"/>
    <w:rsid w:val="008C5BC0"/>
    <w:rsid w:val="008C602B"/>
    <w:rsid w:val="008D04F0"/>
    <w:rsid w:val="008D1062"/>
    <w:rsid w:val="008E1896"/>
    <w:rsid w:val="008E5002"/>
    <w:rsid w:val="008F0F7D"/>
    <w:rsid w:val="0090020A"/>
    <w:rsid w:val="00902570"/>
    <w:rsid w:val="00902A0A"/>
    <w:rsid w:val="00902FCE"/>
    <w:rsid w:val="00910B59"/>
    <w:rsid w:val="00911A4E"/>
    <w:rsid w:val="00913CC6"/>
    <w:rsid w:val="00921188"/>
    <w:rsid w:val="00923E3B"/>
    <w:rsid w:val="00931297"/>
    <w:rsid w:val="00932D23"/>
    <w:rsid w:val="00935310"/>
    <w:rsid w:val="00935914"/>
    <w:rsid w:val="0093751B"/>
    <w:rsid w:val="00941300"/>
    <w:rsid w:val="0094564A"/>
    <w:rsid w:val="00946ED2"/>
    <w:rsid w:val="009523B1"/>
    <w:rsid w:val="009525E2"/>
    <w:rsid w:val="00952DF3"/>
    <w:rsid w:val="0096154A"/>
    <w:rsid w:val="009756B3"/>
    <w:rsid w:val="009765CF"/>
    <w:rsid w:val="00976B7A"/>
    <w:rsid w:val="009816BE"/>
    <w:rsid w:val="00983DEB"/>
    <w:rsid w:val="00993B91"/>
    <w:rsid w:val="009B11B0"/>
    <w:rsid w:val="009C0402"/>
    <w:rsid w:val="009C0FF6"/>
    <w:rsid w:val="009C7DA0"/>
    <w:rsid w:val="009E3E7D"/>
    <w:rsid w:val="009F079A"/>
    <w:rsid w:val="009F2C7A"/>
    <w:rsid w:val="009F2CEE"/>
    <w:rsid w:val="009F51C7"/>
    <w:rsid w:val="00A02F6D"/>
    <w:rsid w:val="00A10C05"/>
    <w:rsid w:val="00A12418"/>
    <w:rsid w:val="00A21807"/>
    <w:rsid w:val="00A219F9"/>
    <w:rsid w:val="00A21FDF"/>
    <w:rsid w:val="00A2720B"/>
    <w:rsid w:val="00A3485C"/>
    <w:rsid w:val="00A35F42"/>
    <w:rsid w:val="00A607F7"/>
    <w:rsid w:val="00A842F3"/>
    <w:rsid w:val="00A8617A"/>
    <w:rsid w:val="00AA2382"/>
    <w:rsid w:val="00AB1B99"/>
    <w:rsid w:val="00AB2E14"/>
    <w:rsid w:val="00AC2894"/>
    <w:rsid w:val="00AC65CB"/>
    <w:rsid w:val="00AD2F9E"/>
    <w:rsid w:val="00AE7946"/>
    <w:rsid w:val="00AF1424"/>
    <w:rsid w:val="00AF174C"/>
    <w:rsid w:val="00AF1A34"/>
    <w:rsid w:val="00AF4646"/>
    <w:rsid w:val="00AF53A5"/>
    <w:rsid w:val="00AF7CC2"/>
    <w:rsid w:val="00B03CDA"/>
    <w:rsid w:val="00B12AD3"/>
    <w:rsid w:val="00B147C0"/>
    <w:rsid w:val="00B2033B"/>
    <w:rsid w:val="00B25CC4"/>
    <w:rsid w:val="00B33F0A"/>
    <w:rsid w:val="00B347DB"/>
    <w:rsid w:val="00B36530"/>
    <w:rsid w:val="00B44845"/>
    <w:rsid w:val="00B45122"/>
    <w:rsid w:val="00B46AF1"/>
    <w:rsid w:val="00B57815"/>
    <w:rsid w:val="00B61847"/>
    <w:rsid w:val="00B710D4"/>
    <w:rsid w:val="00B90263"/>
    <w:rsid w:val="00B9721E"/>
    <w:rsid w:val="00BA52D4"/>
    <w:rsid w:val="00BA6704"/>
    <w:rsid w:val="00BC065E"/>
    <w:rsid w:val="00BC3170"/>
    <w:rsid w:val="00BC53A5"/>
    <w:rsid w:val="00BD1322"/>
    <w:rsid w:val="00BE1515"/>
    <w:rsid w:val="00BE2637"/>
    <w:rsid w:val="00BE575F"/>
    <w:rsid w:val="00BE72D2"/>
    <w:rsid w:val="00BF7C87"/>
    <w:rsid w:val="00C0163B"/>
    <w:rsid w:val="00C037FE"/>
    <w:rsid w:val="00C0592C"/>
    <w:rsid w:val="00C11D07"/>
    <w:rsid w:val="00C14ED4"/>
    <w:rsid w:val="00C16535"/>
    <w:rsid w:val="00C23F8D"/>
    <w:rsid w:val="00C252D0"/>
    <w:rsid w:val="00C3164F"/>
    <w:rsid w:val="00C33E7B"/>
    <w:rsid w:val="00C35CBB"/>
    <w:rsid w:val="00C444AF"/>
    <w:rsid w:val="00C444F9"/>
    <w:rsid w:val="00C518D7"/>
    <w:rsid w:val="00C72AF9"/>
    <w:rsid w:val="00C75460"/>
    <w:rsid w:val="00C765E1"/>
    <w:rsid w:val="00C92916"/>
    <w:rsid w:val="00CA0976"/>
    <w:rsid w:val="00CA0E6D"/>
    <w:rsid w:val="00CA0F3B"/>
    <w:rsid w:val="00CA64F2"/>
    <w:rsid w:val="00CA7B2E"/>
    <w:rsid w:val="00CC0D45"/>
    <w:rsid w:val="00CE4BEE"/>
    <w:rsid w:val="00CE7C79"/>
    <w:rsid w:val="00D0089E"/>
    <w:rsid w:val="00D0157E"/>
    <w:rsid w:val="00D015EE"/>
    <w:rsid w:val="00D016BD"/>
    <w:rsid w:val="00D11D69"/>
    <w:rsid w:val="00D13A4C"/>
    <w:rsid w:val="00D142F1"/>
    <w:rsid w:val="00D14409"/>
    <w:rsid w:val="00D15B98"/>
    <w:rsid w:val="00D162F5"/>
    <w:rsid w:val="00D235C4"/>
    <w:rsid w:val="00D27EFC"/>
    <w:rsid w:val="00D31D96"/>
    <w:rsid w:val="00D3253E"/>
    <w:rsid w:val="00D33E27"/>
    <w:rsid w:val="00D37C69"/>
    <w:rsid w:val="00D41A40"/>
    <w:rsid w:val="00D447E6"/>
    <w:rsid w:val="00D44C37"/>
    <w:rsid w:val="00D452FE"/>
    <w:rsid w:val="00D47D74"/>
    <w:rsid w:val="00D6486C"/>
    <w:rsid w:val="00D654E5"/>
    <w:rsid w:val="00D65B4E"/>
    <w:rsid w:val="00D74308"/>
    <w:rsid w:val="00D82B33"/>
    <w:rsid w:val="00D97D32"/>
    <w:rsid w:val="00DA5D1E"/>
    <w:rsid w:val="00DB14E5"/>
    <w:rsid w:val="00DB2633"/>
    <w:rsid w:val="00DB7E69"/>
    <w:rsid w:val="00DD0AAC"/>
    <w:rsid w:val="00DE10FD"/>
    <w:rsid w:val="00DF09B3"/>
    <w:rsid w:val="00DF148B"/>
    <w:rsid w:val="00DF767D"/>
    <w:rsid w:val="00E212ED"/>
    <w:rsid w:val="00E21596"/>
    <w:rsid w:val="00E25A02"/>
    <w:rsid w:val="00E3335E"/>
    <w:rsid w:val="00E34831"/>
    <w:rsid w:val="00E40811"/>
    <w:rsid w:val="00E51B92"/>
    <w:rsid w:val="00E563FA"/>
    <w:rsid w:val="00E633E4"/>
    <w:rsid w:val="00E71E0C"/>
    <w:rsid w:val="00E77303"/>
    <w:rsid w:val="00E8086F"/>
    <w:rsid w:val="00E80AE5"/>
    <w:rsid w:val="00E82462"/>
    <w:rsid w:val="00E90A74"/>
    <w:rsid w:val="00EA075B"/>
    <w:rsid w:val="00EA0F6A"/>
    <w:rsid w:val="00EB26BA"/>
    <w:rsid w:val="00EC1EE9"/>
    <w:rsid w:val="00ED0177"/>
    <w:rsid w:val="00ED347B"/>
    <w:rsid w:val="00EE210C"/>
    <w:rsid w:val="00EE25A6"/>
    <w:rsid w:val="00EE2796"/>
    <w:rsid w:val="00EE43BB"/>
    <w:rsid w:val="00EF22D1"/>
    <w:rsid w:val="00EF2A60"/>
    <w:rsid w:val="00EF3B96"/>
    <w:rsid w:val="00EF48B6"/>
    <w:rsid w:val="00EF76C6"/>
    <w:rsid w:val="00F0485E"/>
    <w:rsid w:val="00F06AE1"/>
    <w:rsid w:val="00F12A70"/>
    <w:rsid w:val="00F139B0"/>
    <w:rsid w:val="00F22B95"/>
    <w:rsid w:val="00F332EC"/>
    <w:rsid w:val="00F37E6C"/>
    <w:rsid w:val="00F42AFB"/>
    <w:rsid w:val="00F561C4"/>
    <w:rsid w:val="00F61DFE"/>
    <w:rsid w:val="00F6276A"/>
    <w:rsid w:val="00F71A84"/>
    <w:rsid w:val="00F72C8E"/>
    <w:rsid w:val="00F76F54"/>
    <w:rsid w:val="00F851F1"/>
    <w:rsid w:val="00F94C35"/>
    <w:rsid w:val="00FA0146"/>
    <w:rsid w:val="00FA266F"/>
    <w:rsid w:val="00FB365E"/>
    <w:rsid w:val="00FC27CC"/>
    <w:rsid w:val="00FC73C4"/>
    <w:rsid w:val="00FD1991"/>
    <w:rsid w:val="00FD2AD9"/>
    <w:rsid w:val="00FD5036"/>
    <w:rsid w:val="00FE4D44"/>
    <w:rsid w:val="00FE7F7C"/>
    <w:rsid w:val="00F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93"/>
    <w:rPr>
      <w:rFonts w:ascii="Arial" w:hAnsi="Arial"/>
      <w:lang w:val="pt-PT" w:eastAsia="en-US"/>
    </w:rPr>
  </w:style>
  <w:style w:type="paragraph" w:styleId="1">
    <w:name w:val="heading 1"/>
    <w:basedOn w:val="a"/>
    <w:link w:val="10"/>
    <w:uiPriority w:val="9"/>
    <w:qFormat/>
    <w:rsid w:val="00F42AF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0A0F"/>
    <w:pPr>
      <w:jc w:val="center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a5">
    <w:name w:val="Body Text"/>
    <w:basedOn w:val="a"/>
    <w:link w:val="a6"/>
    <w:rsid w:val="000E0A0F"/>
    <w:pPr>
      <w:ind w:right="-79"/>
    </w:pPr>
    <w:rPr>
      <w:bCs/>
      <w:sz w:val="16"/>
      <w:lang w:val="ru-RU" w:eastAsia="ru-RU"/>
    </w:rPr>
  </w:style>
  <w:style w:type="paragraph" w:styleId="a7">
    <w:name w:val="Balloon Text"/>
    <w:basedOn w:val="a"/>
    <w:semiHidden/>
    <w:rsid w:val="000E0A0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0E0A0F"/>
    <w:pPr>
      <w:ind w:right="-79"/>
    </w:pPr>
    <w:rPr>
      <w:b/>
      <w:i/>
      <w:lang w:val="ru-RU"/>
    </w:rPr>
  </w:style>
  <w:style w:type="character" w:customStyle="1" w:styleId="a4">
    <w:name w:val="Название Знак"/>
    <w:basedOn w:val="a0"/>
    <w:link w:val="a3"/>
    <w:rsid w:val="00DB7E69"/>
    <w:rPr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DB7E69"/>
    <w:rPr>
      <w:rFonts w:ascii="Arial" w:hAnsi="Arial"/>
      <w:bCs/>
      <w:sz w:val="16"/>
    </w:rPr>
  </w:style>
  <w:style w:type="table" w:styleId="a9">
    <w:name w:val="Table Grid"/>
    <w:basedOn w:val="a1"/>
    <w:rsid w:val="001D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27E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2AF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341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eltspb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Victor</dc:creator>
  <cp:lastModifiedBy>ivan</cp:lastModifiedBy>
  <cp:revision>66</cp:revision>
  <cp:lastPrinted>2015-09-30T09:40:00Z</cp:lastPrinted>
  <dcterms:created xsi:type="dcterms:W3CDTF">2019-12-26T11:01:00Z</dcterms:created>
  <dcterms:modified xsi:type="dcterms:W3CDTF">2022-02-09T14:43:00Z</dcterms:modified>
</cp:coreProperties>
</file>